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7F919" w14:textId="77777777" w:rsidR="00566176" w:rsidRDefault="00566176" w:rsidP="00566176">
      <w:r>
        <w:rPr>
          <w:noProof/>
        </w:rPr>
        <w:drawing>
          <wp:anchor distT="0" distB="0" distL="114300" distR="114300" simplePos="0" relativeHeight="251658240" behindDoc="1" locked="0" layoutInCell="1" allowOverlap="1" wp14:anchorId="3710DBF1" wp14:editId="1CD27C5A">
            <wp:simplePos x="0" y="0"/>
            <wp:positionH relativeFrom="column">
              <wp:posOffset>-855980</wp:posOffset>
            </wp:positionH>
            <wp:positionV relativeFrom="paragraph">
              <wp:posOffset>-3234055</wp:posOffset>
            </wp:positionV>
            <wp:extent cx="7558405" cy="10699750"/>
            <wp:effectExtent l="0" t="0" r="4445" b="6350"/>
            <wp:wrapNone/>
            <wp:docPr id="2" name="Picture 2" title="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8405" cy="10699750"/>
                    </a:xfrm>
                    <a:prstGeom prst="rect">
                      <a:avLst/>
                    </a:prstGeom>
                    <a:noFill/>
                  </pic:spPr>
                </pic:pic>
              </a:graphicData>
            </a:graphic>
            <wp14:sizeRelH relativeFrom="page">
              <wp14:pctWidth>0</wp14:pctWidth>
            </wp14:sizeRelH>
            <wp14:sizeRelV relativeFrom="page">
              <wp14:pctHeight>0</wp14:pctHeight>
            </wp14:sizeRelV>
          </wp:anchor>
        </w:drawing>
      </w:r>
    </w:p>
    <w:p w14:paraId="0FFC2E4B" w14:textId="77777777" w:rsidR="00566176" w:rsidRDefault="00566176" w:rsidP="00566176"/>
    <w:p w14:paraId="5888B09C" w14:textId="77777777" w:rsidR="00566176" w:rsidRDefault="00566176" w:rsidP="00566176"/>
    <w:p w14:paraId="0EEC47D0" w14:textId="77777777" w:rsidR="00566176" w:rsidRDefault="00566176" w:rsidP="00566176">
      <w:pPr>
        <w:tabs>
          <w:tab w:val="left" w:pos="6075"/>
        </w:tabs>
      </w:pPr>
      <w:r>
        <w:tab/>
      </w:r>
    </w:p>
    <w:p w14:paraId="198BA2B3" w14:textId="77777777" w:rsidR="00566176" w:rsidRDefault="00566176" w:rsidP="00566176"/>
    <w:p w14:paraId="1CED5FFB" w14:textId="77777777" w:rsidR="00566176" w:rsidRDefault="00566176" w:rsidP="00566176"/>
    <w:p w14:paraId="5987E770" w14:textId="77777777" w:rsidR="00566176" w:rsidRDefault="00566176" w:rsidP="00566176"/>
    <w:p w14:paraId="4DC6A9EC" w14:textId="77777777" w:rsidR="00566176" w:rsidRDefault="00566176" w:rsidP="00566176"/>
    <w:p w14:paraId="5971B4B3" w14:textId="77777777" w:rsidR="00566176" w:rsidRDefault="00566176" w:rsidP="00566176"/>
    <w:p w14:paraId="7A2E1B6E" w14:textId="77777777" w:rsidR="00566176" w:rsidRDefault="00566176" w:rsidP="00566176"/>
    <w:p w14:paraId="55DF3416" w14:textId="77777777" w:rsidR="00566176" w:rsidRDefault="00566176" w:rsidP="00566176"/>
    <w:p w14:paraId="6EDE03D6" w14:textId="77777777" w:rsidR="00566176" w:rsidRDefault="00566176" w:rsidP="00566176"/>
    <w:p w14:paraId="56460C65" w14:textId="77777777" w:rsidR="00566176" w:rsidRDefault="00566176" w:rsidP="00566176"/>
    <w:p w14:paraId="58566F02" w14:textId="77777777" w:rsidR="00566176" w:rsidRDefault="00566176" w:rsidP="00566176"/>
    <w:p w14:paraId="06ED8449" w14:textId="77777777" w:rsidR="00566176" w:rsidRDefault="00566176" w:rsidP="00566176"/>
    <w:p w14:paraId="60F88EDA" w14:textId="77777777" w:rsidR="00566176" w:rsidRDefault="00566176" w:rsidP="00566176"/>
    <w:p w14:paraId="3A8D3316" w14:textId="77777777" w:rsidR="00566176" w:rsidRDefault="00566176" w:rsidP="00566176"/>
    <w:p w14:paraId="55EDB06D" w14:textId="77777777" w:rsidR="00566176" w:rsidRDefault="00566176" w:rsidP="00566176"/>
    <w:p w14:paraId="1A9632D9" w14:textId="77777777" w:rsidR="00566176" w:rsidRDefault="00566176" w:rsidP="00566176"/>
    <w:p w14:paraId="0F295BDE" w14:textId="77777777" w:rsidR="00566176" w:rsidRDefault="00566176" w:rsidP="00566176"/>
    <w:p w14:paraId="40B60D7E" w14:textId="77777777" w:rsidR="00566176" w:rsidRDefault="00566176" w:rsidP="00566176"/>
    <w:p w14:paraId="23307D4E" w14:textId="77777777" w:rsidR="00566176" w:rsidRDefault="00566176" w:rsidP="00566176"/>
    <w:p w14:paraId="1643EDB5" w14:textId="77777777" w:rsidR="00566176" w:rsidRDefault="00566176" w:rsidP="00566176"/>
    <w:p w14:paraId="47030076" w14:textId="77777777" w:rsidR="00566176" w:rsidRDefault="00566176" w:rsidP="00566176"/>
    <w:p w14:paraId="59358230" w14:textId="77777777" w:rsidR="00566176" w:rsidRDefault="00566176" w:rsidP="00566176"/>
    <w:p w14:paraId="74D044AD" w14:textId="77777777" w:rsidR="00566176" w:rsidRDefault="00566176" w:rsidP="00566176"/>
    <w:p w14:paraId="74E7877F" w14:textId="77777777" w:rsidR="00566176" w:rsidRDefault="00566176" w:rsidP="00566176"/>
    <w:p w14:paraId="71460DA4" w14:textId="77777777" w:rsidR="00566176" w:rsidRDefault="00566176" w:rsidP="00566176"/>
    <w:p w14:paraId="27864C2F" w14:textId="77777777" w:rsidR="00566176" w:rsidRDefault="00566176" w:rsidP="00566176"/>
    <w:p w14:paraId="66256770" w14:textId="77777777" w:rsidR="00566176" w:rsidRDefault="00566176" w:rsidP="00566176"/>
    <w:p w14:paraId="43FE0EA7" w14:textId="77777777" w:rsidR="00566176" w:rsidRDefault="00566176" w:rsidP="00566176"/>
    <w:p w14:paraId="0484E3C7" w14:textId="77777777" w:rsidR="00566176" w:rsidRDefault="00566176" w:rsidP="00566176"/>
    <w:p w14:paraId="79230B3A" w14:textId="77777777" w:rsidR="00566176" w:rsidRDefault="00566176" w:rsidP="00566176"/>
    <w:p w14:paraId="5072AA47" w14:textId="77777777" w:rsidR="00566176" w:rsidRDefault="00566176" w:rsidP="00566176"/>
    <w:p w14:paraId="59FB4985" w14:textId="77777777" w:rsidR="00566176" w:rsidRDefault="00566176" w:rsidP="00566176"/>
    <w:p w14:paraId="18406A75" w14:textId="77777777" w:rsidR="00566176" w:rsidRDefault="00566176" w:rsidP="00566176"/>
    <w:p w14:paraId="7A40B6A2" w14:textId="77777777" w:rsidR="00566176" w:rsidRDefault="00566176" w:rsidP="00566176"/>
    <w:p w14:paraId="1FAB6488" w14:textId="77777777" w:rsidR="00566176" w:rsidRDefault="00566176" w:rsidP="00566176"/>
    <w:p w14:paraId="0D3C7CAB" w14:textId="77777777" w:rsidR="00566176" w:rsidRDefault="00566176" w:rsidP="00566176"/>
    <w:p w14:paraId="648755A1" w14:textId="77777777" w:rsidR="00566176" w:rsidRDefault="00566176" w:rsidP="00566176"/>
    <w:p w14:paraId="36ECF375" w14:textId="77777777" w:rsidR="00566176" w:rsidRDefault="00566176" w:rsidP="00566176">
      <w:pPr>
        <w:tabs>
          <w:tab w:val="left" w:pos="3014"/>
        </w:tabs>
        <w:jc w:val="both"/>
      </w:pPr>
      <w:r>
        <w:tab/>
      </w:r>
    </w:p>
    <w:p w14:paraId="3B448D8C" w14:textId="77777777" w:rsidR="00566176" w:rsidRDefault="00566176" w:rsidP="00566176">
      <w:pPr>
        <w:jc w:val="center"/>
        <w:rPr>
          <w:b/>
          <w:color w:val="FF0000"/>
          <w:sz w:val="36"/>
          <w:szCs w:val="36"/>
        </w:rPr>
      </w:pPr>
    </w:p>
    <w:p w14:paraId="4FF6F69F" w14:textId="77777777" w:rsidR="00566176" w:rsidRDefault="00566176" w:rsidP="00566176">
      <w:pPr>
        <w:pStyle w:val="Default"/>
      </w:pPr>
    </w:p>
    <w:p w14:paraId="50600588" w14:textId="77777777" w:rsidR="00566176" w:rsidRDefault="00566176" w:rsidP="00566176">
      <w:pPr>
        <w:rPr>
          <w:b/>
          <w:bCs/>
          <w:iCs/>
          <w:sz w:val="20"/>
          <w:szCs w:val="20"/>
        </w:rPr>
      </w:pPr>
    </w:p>
    <w:p w14:paraId="0EC10F19" w14:textId="77777777" w:rsidR="00566176" w:rsidRDefault="00566176" w:rsidP="00566176">
      <w:pPr>
        <w:jc w:val="both"/>
        <w:rPr>
          <w:sz w:val="23"/>
          <w:szCs w:val="23"/>
        </w:rPr>
      </w:pPr>
    </w:p>
    <w:p w14:paraId="1F6CD9A6" w14:textId="77777777" w:rsidR="00566176" w:rsidRDefault="00566176" w:rsidP="00566176">
      <w:pPr>
        <w:jc w:val="center"/>
        <w:rPr>
          <w:b/>
          <w:color w:val="FF0000"/>
          <w:sz w:val="36"/>
          <w:szCs w:val="36"/>
        </w:rPr>
      </w:pPr>
    </w:p>
    <w:p w14:paraId="2DE6652F" w14:textId="77777777" w:rsidR="00566176" w:rsidRDefault="00566176" w:rsidP="00566176">
      <w:pPr>
        <w:shd w:val="clear" w:color="auto" w:fill="E7E6E6"/>
        <w:tabs>
          <w:tab w:val="left" w:pos="1440"/>
        </w:tabs>
        <w:rPr>
          <w:b/>
          <w:color w:val="FF0000"/>
          <w:sz w:val="48"/>
          <w:szCs w:val="48"/>
        </w:rPr>
      </w:pPr>
      <w:r>
        <w:rPr>
          <w:b/>
          <w:color w:val="FF0000"/>
          <w:sz w:val="48"/>
          <w:szCs w:val="48"/>
        </w:rPr>
        <w:t>Contents</w:t>
      </w:r>
    </w:p>
    <w:p w14:paraId="7AC49888" w14:textId="77777777" w:rsidR="00566176" w:rsidRDefault="00566176" w:rsidP="00566176">
      <w:pPr>
        <w:tabs>
          <w:tab w:val="left" w:pos="851"/>
        </w:tabs>
        <w:rPr>
          <w:color w:val="FF0000"/>
          <w:sz w:val="22"/>
          <w:szCs w:val="22"/>
        </w:rPr>
      </w:pPr>
    </w:p>
    <w:p w14:paraId="631C9F27" w14:textId="77777777" w:rsidR="00566176" w:rsidRDefault="00566176" w:rsidP="00566176">
      <w:pPr>
        <w:tabs>
          <w:tab w:val="left" w:pos="1440"/>
        </w:tabs>
        <w:spacing w:line="276" w:lineRule="auto"/>
        <w:rPr>
          <w:sz w:val="22"/>
          <w:szCs w:val="22"/>
        </w:rPr>
      </w:pPr>
    </w:p>
    <w:p w14:paraId="5C127DD9" w14:textId="77777777" w:rsidR="00566176" w:rsidRDefault="00566176" w:rsidP="00566176">
      <w:pPr>
        <w:pStyle w:val="TOC1"/>
        <w:rPr>
          <w:rFonts w:ascii="Calibri" w:hAnsi="Calibri" w:cs="Times New Roman"/>
          <w:b w:val="0"/>
          <w:sz w:val="22"/>
          <w:szCs w:val="22"/>
        </w:rPr>
      </w:pPr>
      <w:r>
        <w:fldChar w:fldCharType="begin"/>
      </w:r>
      <w:r>
        <w:instrText xml:space="preserve"> TOC \o "1-3" \h \z \u </w:instrText>
      </w:r>
      <w:r>
        <w:fldChar w:fldCharType="separate"/>
      </w:r>
      <w:hyperlink r:id="rId6" w:anchor="_Toc45629602" w:history="1">
        <w:r>
          <w:rPr>
            <w:rStyle w:val="Hyperlink"/>
          </w:rPr>
          <w:t>1.0</w:t>
        </w:r>
        <w:r>
          <w:rPr>
            <w:rStyle w:val="Hyperlink"/>
            <w:rFonts w:ascii="Calibri" w:hAnsi="Calibri"/>
            <w:b w:val="0"/>
            <w:color w:val="auto"/>
            <w:sz w:val="22"/>
            <w:szCs w:val="22"/>
          </w:rPr>
          <w:tab/>
        </w:r>
        <w:r>
          <w:rPr>
            <w:rStyle w:val="Hyperlink"/>
          </w:rPr>
          <w:t>OVERVIEW</w:t>
        </w:r>
        <w:r>
          <w:rPr>
            <w:rStyle w:val="Hyperlink"/>
            <w:webHidden/>
            <w:color w:val="auto"/>
          </w:rPr>
          <w:tab/>
        </w:r>
        <w:r>
          <w:rPr>
            <w:rStyle w:val="Hyperlink"/>
            <w:webHidden/>
            <w:color w:val="auto"/>
          </w:rPr>
          <w:fldChar w:fldCharType="begin"/>
        </w:r>
        <w:r>
          <w:rPr>
            <w:rStyle w:val="Hyperlink"/>
            <w:webHidden/>
            <w:color w:val="auto"/>
          </w:rPr>
          <w:instrText xml:space="preserve"> PAGEREF _Toc45629602 \h </w:instrText>
        </w:r>
        <w:r>
          <w:rPr>
            <w:rStyle w:val="Hyperlink"/>
            <w:webHidden/>
            <w:color w:val="auto"/>
          </w:rPr>
        </w:r>
        <w:r>
          <w:rPr>
            <w:rStyle w:val="Hyperlink"/>
            <w:webHidden/>
            <w:color w:val="auto"/>
          </w:rPr>
          <w:fldChar w:fldCharType="separate"/>
        </w:r>
        <w:r>
          <w:rPr>
            <w:rStyle w:val="Hyperlink"/>
            <w:webHidden/>
            <w:color w:val="auto"/>
          </w:rPr>
          <w:t>3</w:t>
        </w:r>
        <w:r>
          <w:rPr>
            <w:rStyle w:val="Hyperlink"/>
            <w:webHidden/>
            <w:color w:val="auto"/>
          </w:rPr>
          <w:fldChar w:fldCharType="end"/>
        </w:r>
      </w:hyperlink>
    </w:p>
    <w:p w14:paraId="4C72D023" w14:textId="77777777" w:rsidR="00566176" w:rsidRDefault="00000000" w:rsidP="00566176">
      <w:pPr>
        <w:pStyle w:val="TOC1"/>
        <w:rPr>
          <w:rFonts w:ascii="Calibri" w:hAnsi="Calibri" w:cs="Times New Roman"/>
          <w:b w:val="0"/>
          <w:sz w:val="22"/>
          <w:szCs w:val="22"/>
        </w:rPr>
      </w:pPr>
      <w:hyperlink r:id="rId7" w:anchor="_Toc45629603" w:history="1">
        <w:r w:rsidR="00566176">
          <w:rPr>
            <w:rStyle w:val="Hyperlink"/>
          </w:rPr>
          <w:t>2.0</w:t>
        </w:r>
        <w:r w:rsidR="00566176">
          <w:rPr>
            <w:rStyle w:val="Hyperlink"/>
            <w:rFonts w:ascii="Calibri" w:hAnsi="Calibri"/>
            <w:b w:val="0"/>
            <w:color w:val="auto"/>
            <w:sz w:val="22"/>
            <w:szCs w:val="22"/>
          </w:rPr>
          <w:tab/>
        </w:r>
        <w:r w:rsidR="00566176">
          <w:rPr>
            <w:rStyle w:val="Hyperlink"/>
          </w:rPr>
          <w:t>AIMS &amp; OBJECTIVES</w:t>
        </w:r>
        <w:r w:rsidR="00566176">
          <w:rPr>
            <w:rStyle w:val="Hyperlink"/>
            <w:webHidden/>
            <w:color w:val="auto"/>
          </w:rPr>
          <w:tab/>
        </w:r>
        <w:r w:rsidR="00566176">
          <w:rPr>
            <w:rStyle w:val="Hyperlink"/>
            <w:webHidden/>
            <w:color w:val="auto"/>
          </w:rPr>
          <w:fldChar w:fldCharType="begin"/>
        </w:r>
        <w:r w:rsidR="00566176">
          <w:rPr>
            <w:rStyle w:val="Hyperlink"/>
            <w:webHidden/>
            <w:color w:val="auto"/>
          </w:rPr>
          <w:instrText xml:space="preserve"> PAGEREF _Toc45629603 \h </w:instrText>
        </w:r>
        <w:r w:rsidR="00566176">
          <w:rPr>
            <w:rStyle w:val="Hyperlink"/>
            <w:webHidden/>
            <w:color w:val="auto"/>
          </w:rPr>
        </w:r>
        <w:r w:rsidR="00566176">
          <w:rPr>
            <w:rStyle w:val="Hyperlink"/>
            <w:webHidden/>
            <w:color w:val="auto"/>
          </w:rPr>
          <w:fldChar w:fldCharType="separate"/>
        </w:r>
        <w:r w:rsidR="00566176">
          <w:rPr>
            <w:rStyle w:val="Hyperlink"/>
            <w:webHidden/>
            <w:color w:val="auto"/>
          </w:rPr>
          <w:t>3</w:t>
        </w:r>
        <w:r w:rsidR="00566176">
          <w:rPr>
            <w:rStyle w:val="Hyperlink"/>
            <w:webHidden/>
            <w:color w:val="auto"/>
          </w:rPr>
          <w:fldChar w:fldCharType="end"/>
        </w:r>
      </w:hyperlink>
    </w:p>
    <w:p w14:paraId="6BA7B48A" w14:textId="77777777" w:rsidR="00566176" w:rsidRDefault="00000000" w:rsidP="00566176">
      <w:pPr>
        <w:pStyle w:val="TOC1"/>
        <w:rPr>
          <w:rFonts w:ascii="Calibri" w:hAnsi="Calibri" w:cs="Times New Roman"/>
          <w:b w:val="0"/>
          <w:sz w:val="22"/>
          <w:szCs w:val="22"/>
        </w:rPr>
      </w:pPr>
      <w:hyperlink r:id="rId8" w:anchor="_Toc45629604" w:history="1">
        <w:r w:rsidR="00566176">
          <w:rPr>
            <w:rStyle w:val="Hyperlink"/>
          </w:rPr>
          <w:t>3.0</w:t>
        </w:r>
        <w:r w:rsidR="00566176">
          <w:rPr>
            <w:rStyle w:val="Hyperlink"/>
            <w:rFonts w:ascii="Calibri" w:hAnsi="Calibri"/>
            <w:b w:val="0"/>
            <w:color w:val="auto"/>
            <w:sz w:val="22"/>
            <w:szCs w:val="22"/>
          </w:rPr>
          <w:tab/>
        </w:r>
        <w:r w:rsidR="00566176">
          <w:rPr>
            <w:rStyle w:val="Hyperlink"/>
          </w:rPr>
          <w:t>REFERENCES AND RELATED DOCUMENTS</w:t>
        </w:r>
        <w:r w:rsidR="00566176">
          <w:rPr>
            <w:rStyle w:val="Hyperlink"/>
            <w:webHidden/>
            <w:color w:val="auto"/>
          </w:rPr>
          <w:tab/>
        </w:r>
        <w:r w:rsidR="00566176">
          <w:rPr>
            <w:rStyle w:val="Hyperlink"/>
            <w:webHidden/>
            <w:color w:val="auto"/>
          </w:rPr>
          <w:fldChar w:fldCharType="begin"/>
        </w:r>
        <w:r w:rsidR="00566176">
          <w:rPr>
            <w:rStyle w:val="Hyperlink"/>
            <w:webHidden/>
            <w:color w:val="auto"/>
          </w:rPr>
          <w:instrText xml:space="preserve"> PAGEREF _Toc45629604 \h </w:instrText>
        </w:r>
        <w:r w:rsidR="00566176">
          <w:rPr>
            <w:rStyle w:val="Hyperlink"/>
            <w:webHidden/>
            <w:color w:val="auto"/>
          </w:rPr>
        </w:r>
        <w:r w:rsidR="00566176">
          <w:rPr>
            <w:rStyle w:val="Hyperlink"/>
            <w:webHidden/>
            <w:color w:val="auto"/>
          </w:rPr>
          <w:fldChar w:fldCharType="separate"/>
        </w:r>
        <w:r w:rsidR="00566176">
          <w:rPr>
            <w:rStyle w:val="Hyperlink"/>
            <w:webHidden/>
            <w:color w:val="auto"/>
          </w:rPr>
          <w:t>3</w:t>
        </w:r>
        <w:r w:rsidR="00566176">
          <w:rPr>
            <w:rStyle w:val="Hyperlink"/>
            <w:webHidden/>
            <w:color w:val="auto"/>
          </w:rPr>
          <w:fldChar w:fldCharType="end"/>
        </w:r>
      </w:hyperlink>
    </w:p>
    <w:p w14:paraId="1BC60C91" w14:textId="77777777" w:rsidR="00566176" w:rsidRDefault="00000000" w:rsidP="00566176">
      <w:pPr>
        <w:pStyle w:val="TOC1"/>
        <w:rPr>
          <w:rFonts w:ascii="Calibri" w:hAnsi="Calibri" w:cs="Times New Roman"/>
          <w:b w:val="0"/>
          <w:sz w:val="22"/>
          <w:szCs w:val="22"/>
        </w:rPr>
      </w:pPr>
      <w:hyperlink r:id="rId9" w:anchor="_Toc45629605" w:history="1">
        <w:r w:rsidR="00566176">
          <w:rPr>
            <w:rStyle w:val="Hyperlink"/>
          </w:rPr>
          <w:t>4.0</w:t>
        </w:r>
        <w:r w:rsidR="00566176">
          <w:rPr>
            <w:rStyle w:val="Hyperlink"/>
            <w:rFonts w:ascii="Calibri" w:hAnsi="Calibri"/>
            <w:b w:val="0"/>
            <w:color w:val="auto"/>
            <w:sz w:val="22"/>
            <w:szCs w:val="22"/>
          </w:rPr>
          <w:tab/>
        </w:r>
        <w:r w:rsidR="00566176">
          <w:rPr>
            <w:rStyle w:val="Hyperlink"/>
          </w:rPr>
          <w:t>RETIREMENT OPTIONS</w:t>
        </w:r>
        <w:r w:rsidR="00566176">
          <w:rPr>
            <w:rStyle w:val="Hyperlink"/>
            <w:webHidden/>
            <w:color w:val="auto"/>
          </w:rPr>
          <w:tab/>
        </w:r>
        <w:r w:rsidR="00566176">
          <w:rPr>
            <w:rStyle w:val="Hyperlink"/>
            <w:webHidden/>
            <w:color w:val="auto"/>
          </w:rPr>
          <w:fldChar w:fldCharType="begin"/>
        </w:r>
        <w:r w:rsidR="00566176">
          <w:rPr>
            <w:rStyle w:val="Hyperlink"/>
            <w:webHidden/>
            <w:color w:val="auto"/>
          </w:rPr>
          <w:instrText xml:space="preserve"> PAGEREF _Toc45629605 \h </w:instrText>
        </w:r>
        <w:r w:rsidR="00566176">
          <w:rPr>
            <w:rStyle w:val="Hyperlink"/>
            <w:webHidden/>
            <w:color w:val="auto"/>
          </w:rPr>
        </w:r>
        <w:r w:rsidR="00566176">
          <w:rPr>
            <w:rStyle w:val="Hyperlink"/>
            <w:webHidden/>
            <w:color w:val="auto"/>
          </w:rPr>
          <w:fldChar w:fldCharType="separate"/>
        </w:r>
        <w:r w:rsidR="00566176">
          <w:rPr>
            <w:rStyle w:val="Hyperlink"/>
            <w:webHidden/>
            <w:color w:val="auto"/>
          </w:rPr>
          <w:t>3</w:t>
        </w:r>
        <w:r w:rsidR="00566176">
          <w:rPr>
            <w:rStyle w:val="Hyperlink"/>
            <w:webHidden/>
            <w:color w:val="auto"/>
          </w:rPr>
          <w:fldChar w:fldCharType="end"/>
        </w:r>
      </w:hyperlink>
    </w:p>
    <w:p w14:paraId="17DCE906" w14:textId="77777777" w:rsidR="00566176" w:rsidRDefault="00000000" w:rsidP="00566176">
      <w:pPr>
        <w:pStyle w:val="TOC2"/>
        <w:rPr>
          <w:rFonts w:ascii="Calibri" w:hAnsi="Calibri"/>
          <w:noProof/>
          <w:sz w:val="22"/>
          <w:szCs w:val="22"/>
        </w:rPr>
      </w:pPr>
      <w:hyperlink r:id="rId10" w:anchor="_Toc45629606" w:history="1">
        <w:r w:rsidR="00566176">
          <w:rPr>
            <w:rStyle w:val="Hyperlink"/>
            <w:rFonts w:cs="Arial"/>
            <w:noProof/>
          </w:rPr>
          <w:t>4.1</w:t>
        </w:r>
        <w:r w:rsidR="00566176">
          <w:rPr>
            <w:rStyle w:val="Hyperlink"/>
            <w:rFonts w:ascii="Calibri" w:hAnsi="Calibri"/>
            <w:noProof/>
            <w:color w:val="auto"/>
            <w:sz w:val="22"/>
            <w:szCs w:val="22"/>
          </w:rPr>
          <w:tab/>
        </w:r>
        <w:r w:rsidR="00566176">
          <w:rPr>
            <w:rStyle w:val="Hyperlink"/>
            <w:rFonts w:cs="Arial"/>
            <w:noProof/>
          </w:rPr>
          <w:t xml:space="preserve"> Flexible Retirement</w:t>
        </w:r>
        <w:r w:rsidR="00566176">
          <w:rPr>
            <w:rStyle w:val="Hyperlink"/>
            <w:noProof/>
            <w:webHidden/>
            <w:color w:val="auto"/>
          </w:rPr>
          <w:tab/>
        </w:r>
        <w:r w:rsidR="00566176">
          <w:rPr>
            <w:rStyle w:val="Hyperlink"/>
            <w:noProof/>
            <w:webHidden/>
            <w:color w:val="auto"/>
          </w:rPr>
          <w:fldChar w:fldCharType="begin"/>
        </w:r>
        <w:r w:rsidR="00566176">
          <w:rPr>
            <w:rStyle w:val="Hyperlink"/>
            <w:noProof/>
            <w:webHidden/>
            <w:color w:val="auto"/>
          </w:rPr>
          <w:instrText xml:space="preserve"> PAGEREF _Toc45629606 \h </w:instrText>
        </w:r>
        <w:r w:rsidR="00566176">
          <w:rPr>
            <w:rStyle w:val="Hyperlink"/>
            <w:noProof/>
            <w:webHidden/>
            <w:color w:val="auto"/>
          </w:rPr>
        </w:r>
        <w:r w:rsidR="00566176">
          <w:rPr>
            <w:rStyle w:val="Hyperlink"/>
            <w:noProof/>
            <w:webHidden/>
            <w:color w:val="auto"/>
          </w:rPr>
          <w:fldChar w:fldCharType="separate"/>
        </w:r>
        <w:r w:rsidR="00566176">
          <w:rPr>
            <w:rStyle w:val="Hyperlink"/>
            <w:noProof/>
            <w:webHidden/>
            <w:color w:val="auto"/>
          </w:rPr>
          <w:t>3</w:t>
        </w:r>
        <w:r w:rsidR="00566176">
          <w:rPr>
            <w:rStyle w:val="Hyperlink"/>
            <w:noProof/>
            <w:webHidden/>
            <w:color w:val="auto"/>
          </w:rPr>
          <w:fldChar w:fldCharType="end"/>
        </w:r>
      </w:hyperlink>
    </w:p>
    <w:p w14:paraId="10E45690" w14:textId="77777777" w:rsidR="00566176" w:rsidRDefault="00000000" w:rsidP="00566176">
      <w:pPr>
        <w:pStyle w:val="TOC2"/>
        <w:rPr>
          <w:rFonts w:ascii="Calibri" w:hAnsi="Calibri"/>
          <w:noProof/>
          <w:sz w:val="22"/>
          <w:szCs w:val="22"/>
        </w:rPr>
      </w:pPr>
      <w:hyperlink r:id="rId11" w:anchor="_Toc45629607" w:history="1">
        <w:r w:rsidR="00566176">
          <w:rPr>
            <w:rStyle w:val="Hyperlink"/>
            <w:rFonts w:cs="Arial"/>
            <w:noProof/>
          </w:rPr>
          <w:t>4.2</w:t>
        </w:r>
        <w:r w:rsidR="00566176">
          <w:rPr>
            <w:rStyle w:val="Hyperlink"/>
            <w:rFonts w:ascii="Calibri" w:hAnsi="Calibri"/>
            <w:noProof/>
            <w:color w:val="auto"/>
            <w:sz w:val="22"/>
            <w:szCs w:val="22"/>
          </w:rPr>
          <w:tab/>
        </w:r>
        <w:r w:rsidR="00566176">
          <w:rPr>
            <w:rStyle w:val="Hyperlink"/>
            <w:rFonts w:cs="Arial"/>
            <w:noProof/>
          </w:rPr>
          <w:t>Age Retiral</w:t>
        </w:r>
        <w:r w:rsidR="00566176">
          <w:rPr>
            <w:rStyle w:val="Hyperlink"/>
            <w:noProof/>
            <w:webHidden/>
            <w:color w:val="auto"/>
          </w:rPr>
          <w:tab/>
        </w:r>
        <w:r w:rsidR="00566176">
          <w:rPr>
            <w:rStyle w:val="Hyperlink"/>
            <w:noProof/>
            <w:webHidden/>
            <w:color w:val="auto"/>
          </w:rPr>
          <w:fldChar w:fldCharType="begin"/>
        </w:r>
        <w:r w:rsidR="00566176">
          <w:rPr>
            <w:rStyle w:val="Hyperlink"/>
            <w:noProof/>
            <w:webHidden/>
            <w:color w:val="auto"/>
          </w:rPr>
          <w:instrText xml:space="preserve"> PAGEREF _Toc45629607 \h </w:instrText>
        </w:r>
        <w:r w:rsidR="00566176">
          <w:rPr>
            <w:rStyle w:val="Hyperlink"/>
            <w:noProof/>
            <w:webHidden/>
            <w:color w:val="auto"/>
          </w:rPr>
        </w:r>
        <w:r w:rsidR="00566176">
          <w:rPr>
            <w:rStyle w:val="Hyperlink"/>
            <w:noProof/>
            <w:webHidden/>
            <w:color w:val="auto"/>
          </w:rPr>
          <w:fldChar w:fldCharType="separate"/>
        </w:r>
        <w:r w:rsidR="00566176">
          <w:rPr>
            <w:rStyle w:val="Hyperlink"/>
            <w:noProof/>
            <w:webHidden/>
            <w:color w:val="auto"/>
          </w:rPr>
          <w:t>5</w:t>
        </w:r>
        <w:r w:rsidR="00566176">
          <w:rPr>
            <w:rStyle w:val="Hyperlink"/>
            <w:noProof/>
            <w:webHidden/>
            <w:color w:val="auto"/>
          </w:rPr>
          <w:fldChar w:fldCharType="end"/>
        </w:r>
      </w:hyperlink>
    </w:p>
    <w:p w14:paraId="22D97B73" w14:textId="77777777" w:rsidR="00566176" w:rsidRDefault="00000000" w:rsidP="00566176">
      <w:pPr>
        <w:pStyle w:val="TOC2"/>
        <w:rPr>
          <w:rFonts w:ascii="Calibri" w:hAnsi="Calibri"/>
          <w:noProof/>
          <w:sz w:val="22"/>
          <w:szCs w:val="22"/>
        </w:rPr>
      </w:pPr>
      <w:hyperlink r:id="rId12" w:anchor="_Toc45629608" w:history="1">
        <w:r w:rsidR="00566176">
          <w:rPr>
            <w:rStyle w:val="Hyperlink"/>
            <w:rFonts w:cs="Arial"/>
            <w:noProof/>
          </w:rPr>
          <w:t>4.2.1</w:t>
        </w:r>
        <w:r w:rsidR="00566176">
          <w:rPr>
            <w:rStyle w:val="Hyperlink"/>
            <w:rFonts w:ascii="Calibri" w:hAnsi="Calibri"/>
            <w:noProof/>
            <w:color w:val="auto"/>
            <w:sz w:val="22"/>
            <w:szCs w:val="22"/>
          </w:rPr>
          <w:tab/>
        </w:r>
        <w:r w:rsidR="00566176">
          <w:rPr>
            <w:rStyle w:val="Hyperlink"/>
            <w:rFonts w:cs="Arial"/>
            <w:noProof/>
          </w:rPr>
          <w:t>Pre-Retirement Leave</w:t>
        </w:r>
        <w:r w:rsidR="00566176">
          <w:rPr>
            <w:rStyle w:val="Hyperlink"/>
            <w:noProof/>
            <w:webHidden/>
            <w:color w:val="auto"/>
          </w:rPr>
          <w:tab/>
        </w:r>
        <w:r w:rsidR="00566176">
          <w:rPr>
            <w:rStyle w:val="Hyperlink"/>
            <w:noProof/>
            <w:webHidden/>
            <w:color w:val="auto"/>
          </w:rPr>
          <w:fldChar w:fldCharType="begin"/>
        </w:r>
        <w:r w:rsidR="00566176">
          <w:rPr>
            <w:rStyle w:val="Hyperlink"/>
            <w:noProof/>
            <w:webHidden/>
            <w:color w:val="auto"/>
          </w:rPr>
          <w:instrText xml:space="preserve"> PAGEREF _Toc45629608 \h </w:instrText>
        </w:r>
        <w:r w:rsidR="00566176">
          <w:rPr>
            <w:rStyle w:val="Hyperlink"/>
            <w:noProof/>
            <w:webHidden/>
            <w:color w:val="auto"/>
          </w:rPr>
        </w:r>
        <w:r w:rsidR="00566176">
          <w:rPr>
            <w:rStyle w:val="Hyperlink"/>
            <w:noProof/>
            <w:webHidden/>
            <w:color w:val="auto"/>
          </w:rPr>
          <w:fldChar w:fldCharType="separate"/>
        </w:r>
        <w:r w:rsidR="00566176">
          <w:rPr>
            <w:rStyle w:val="Hyperlink"/>
            <w:noProof/>
            <w:webHidden/>
            <w:color w:val="auto"/>
          </w:rPr>
          <w:t>5</w:t>
        </w:r>
        <w:r w:rsidR="00566176">
          <w:rPr>
            <w:rStyle w:val="Hyperlink"/>
            <w:noProof/>
            <w:webHidden/>
            <w:color w:val="auto"/>
          </w:rPr>
          <w:fldChar w:fldCharType="end"/>
        </w:r>
      </w:hyperlink>
    </w:p>
    <w:p w14:paraId="0C61B9E8" w14:textId="77777777" w:rsidR="00566176" w:rsidRDefault="00000000" w:rsidP="00566176">
      <w:pPr>
        <w:pStyle w:val="TOC2"/>
        <w:rPr>
          <w:rFonts w:ascii="Calibri" w:hAnsi="Calibri"/>
          <w:noProof/>
          <w:sz w:val="22"/>
          <w:szCs w:val="22"/>
        </w:rPr>
      </w:pPr>
      <w:hyperlink r:id="rId13" w:anchor="_Toc45629609" w:history="1">
        <w:r w:rsidR="00566176">
          <w:rPr>
            <w:rStyle w:val="Hyperlink"/>
            <w:rFonts w:cs="Arial"/>
            <w:noProof/>
          </w:rPr>
          <w:t>4.2.2</w:t>
        </w:r>
        <w:r w:rsidR="00566176">
          <w:rPr>
            <w:rStyle w:val="Hyperlink"/>
            <w:rFonts w:ascii="Calibri" w:hAnsi="Calibri"/>
            <w:noProof/>
            <w:color w:val="auto"/>
            <w:sz w:val="22"/>
            <w:szCs w:val="22"/>
          </w:rPr>
          <w:tab/>
        </w:r>
        <w:r w:rsidR="00566176">
          <w:rPr>
            <w:rStyle w:val="Hyperlink"/>
            <w:rFonts w:cs="Arial"/>
            <w:noProof/>
          </w:rPr>
          <w:t>Planning for a Positive Retirement</w:t>
        </w:r>
        <w:r w:rsidR="00566176">
          <w:rPr>
            <w:rStyle w:val="Hyperlink"/>
            <w:noProof/>
            <w:webHidden/>
            <w:color w:val="auto"/>
          </w:rPr>
          <w:tab/>
        </w:r>
        <w:r w:rsidR="00566176">
          <w:rPr>
            <w:rStyle w:val="Hyperlink"/>
            <w:noProof/>
            <w:webHidden/>
            <w:color w:val="auto"/>
          </w:rPr>
          <w:fldChar w:fldCharType="begin"/>
        </w:r>
        <w:r w:rsidR="00566176">
          <w:rPr>
            <w:rStyle w:val="Hyperlink"/>
            <w:noProof/>
            <w:webHidden/>
            <w:color w:val="auto"/>
          </w:rPr>
          <w:instrText xml:space="preserve"> PAGEREF _Toc45629609 \h </w:instrText>
        </w:r>
        <w:r w:rsidR="00566176">
          <w:rPr>
            <w:rStyle w:val="Hyperlink"/>
            <w:noProof/>
            <w:webHidden/>
            <w:color w:val="auto"/>
          </w:rPr>
        </w:r>
        <w:r w:rsidR="00566176">
          <w:rPr>
            <w:rStyle w:val="Hyperlink"/>
            <w:noProof/>
            <w:webHidden/>
            <w:color w:val="auto"/>
          </w:rPr>
          <w:fldChar w:fldCharType="separate"/>
        </w:r>
        <w:r w:rsidR="00566176">
          <w:rPr>
            <w:rStyle w:val="Hyperlink"/>
            <w:noProof/>
            <w:webHidden/>
            <w:color w:val="auto"/>
          </w:rPr>
          <w:t>5</w:t>
        </w:r>
        <w:r w:rsidR="00566176">
          <w:rPr>
            <w:rStyle w:val="Hyperlink"/>
            <w:noProof/>
            <w:webHidden/>
            <w:color w:val="auto"/>
          </w:rPr>
          <w:fldChar w:fldCharType="end"/>
        </w:r>
      </w:hyperlink>
    </w:p>
    <w:p w14:paraId="1C25A591" w14:textId="77777777" w:rsidR="00566176" w:rsidRDefault="00000000" w:rsidP="00566176">
      <w:pPr>
        <w:pStyle w:val="TOC1"/>
        <w:rPr>
          <w:rFonts w:ascii="Calibri" w:hAnsi="Calibri" w:cs="Times New Roman"/>
          <w:b w:val="0"/>
          <w:sz w:val="22"/>
          <w:szCs w:val="22"/>
        </w:rPr>
      </w:pPr>
      <w:hyperlink r:id="rId14" w:anchor="_Toc45629610" w:history="1">
        <w:r w:rsidR="00566176">
          <w:rPr>
            <w:rStyle w:val="Hyperlink"/>
          </w:rPr>
          <w:t>Appendix A: Age Retirement Flow Chart</w:t>
        </w:r>
        <w:r w:rsidR="00566176">
          <w:rPr>
            <w:rStyle w:val="Hyperlink"/>
            <w:webHidden/>
            <w:color w:val="auto"/>
          </w:rPr>
          <w:tab/>
        </w:r>
        <w:r w:rsidR="00566176">
          <w:rPr>
            <w:rStyle w:val="Hyperlink"/>
            <w:webHidden/>
            <w:color w:val="auto"/>
          </w:rPr>
          <w:fldChar w:fldCharType="begin"/>
        </w:r>
        <w:r w:rsidR="00566176">
          <w:rPr>
            <w:rStyle w:val="Hyperlink"/>
            <w:webHidden/>
            <w:color w:val="auto"/>
          </w:rPr>
          <w:instrText xml:space="preserve"> PAGEREF _Toc45629610 \h </w:instrText>
        </w:r>
        <w:r w:rsidR="00566176">
          <w:rPr>
            <w:rStyle w:val="Hyperlink"/>
            <w:webHidden/>
            <w:color w:val="auto"/>
          </w:rPr>
        </w:r>
        <w:r w:rsidR="00566176">
          <w:rPr>
            <w:rStyle w:val="Hyperlink"/>
            <w:webHidden/>
            <w:color w:val="auto"/>
          </w:rPr>
          <w:fldChar w:fldCharType="separate"/>
        </w:r>
        <w:r w:rsidR="00566176">
          <w:rPr>
            <w:rStyle w:val="Hyperlink"/>
            <w:webHidden/>
            <w:color w:val="auto"/>
          </w:rPr>
          <w:t>6</w:t>
        </w:r>
        <w:r w:rsidR="00566176">
          <w:rPr>
            <w:rStyle w:val="Hyperlink"/>
            <w:webHidden/>
            <w:color w:val="auto"/>
          </w:rPr>
          <w:fldChar w:fldCharType="end"/>
        </w:r>
      </w:hyperlink>
    </w:p>
    <w:p w14:paraId="6B4D6C90" w14:textId="77777777" w:rsidR="00566176" w:rsidRDefault="00000000" w:rsidP="00566176">
      <w:pPr>
        <w:pStyle w:val="TOC1"/>
        <w:rPr>
          <w:rFonts w:ascii="Calibri" w:hAnsi="Calibri" w:cs="Times New Roman"/>
          <w:b w:val="0"/>
          <w:sz w:val="22"/>
          <w:szCs w:val="22"/>
        </w:rPr>
      </w:pPr>
      <w:hyperlink r:id="rId15" w:anchor="_Toc45629611" w:history="1">
        <w:r w:rsidR="00566176">
          <w:rPr>
            <w:rStyle w:val="Hyperlink"/>
          </w:rPr>
          <w:t>Appendix B: Flexible Retirement Flow Chart</w:t>
        </w:r>
        <w:r w:rsidR="00566176">
          <w:rPr>
            <w:rStyle w:val="Hyperlink"/>
            <w:webHidden/>
            <w:color w:val="auto"/>
          </w:rPr>
          <w:tab/>
        </w:r>
        <w:r w:rsidR="00566176">
          <w:rPr>
            <w:rStyle w:val="Hyperlink"/>
            <w:webHidden/>
            <w:color w:val="auto"/>
          </w:rPr>
          <w:fldChar w:fldCharType="begin"/>
        </w:r>
        <w:r w:rsidR="00566176">
          <w:rPr>
            <w:rStyle w:val="Hyperlink"/>
            <w:webHidden/>
            <w:color w:val="auto"/>
          </w:rPr>
          <w:instrText xml:space="preserve"> PAGEREF _Toc45629611 \h </w:instrText>
        </w:r>
        <w:r w:rsidR="00566176">
          <w:rPr>
            <w:rStyle w:val="Hyperlink"/>
            <w:webHidden/>
            <w:color w:val="auto"/>
          </w:rPr>
        </w:r>
        <w:r w:rsidR="00566176">
          <w:rPr>
            <w:rStyle w:val="Hyperlink"/>
            <w:webHidden/>
            <w:color w:val="auto"/>
          </w:rPr>
          <w:fldChar w:fldCharType="separate"/>
        </w:r>
        <w:r w:rsidR="00566176">
          <w:rPr>
            <w:rStyle w:val="Hyperlink"/>
            <w:webHidden/>
            <w:color w:val="auto"/>
          </w:rPr>
          <w:t>7</w:t>
        </w:r>
        <w:r w:rsidR="00566176">
          <w:rPr>
            <w:rStyle w:val="Hyperlink"/>
            <w:webHidden/>
            <w:color w:val="auto"/>
          </w:rPr>
          <w:fldChar w:fldCharType="end"/>
        </w:r>
      </w:hyperlink>
    </w:p>
    <w:p w14:paraId="144AB5B2" w14:textId="77777777" w:rsidR="00566176" w:rsidRDefault="00000000" w:rsidP="00566176">
      <w:pPr>
        <w:pStyle w:val="TOC1"/>
        <w:rPr>
          <w:rFonts w:ascii="Calibri" w:hAnsi="Calibri" w:cs="Times New Roman"/>
          <w:b w:val="0"/>
          <w:sz w:val="22"/>
          <w:szCs w:val="22"/>
        </w:rPr>
      </w:pPr>
      <w:hyperlink r:id="rId16" w:anchor="_Toc45629612" w:history="1">
        <w:r w:rsidR="00566176">
          <w:rPr>
            <w:rStyle w:val="Hyperlink"/>
          </w:rPr>
          <w:t>Appendix C: Application for Flexible Retirement</w:t>
        </w:r>
        <w:r w:rsidR="00566176">
          <w:rPr>
            <w:rStyle w:val="Hyperlink"/>
            <w:webHidden/>
            <w:color w:val="auto"/>
          </w:rPr>
          <w:tab/>
        </w:r>
        <w:r w:rsidR="00566176">
          <w:rPr>
            <w:rStyle w:val="Hyperlink"/>
            <w:webHidden/>
            <w:color w:val="auto"/>
          </w:rPr>
          <w:fldChar w:fldCharType="begin"/>
        </w:r>
        <w:r w:rsidR="00566176">
          <w:rPr>
            <w:rStyle w:val="Hyperlink"/>
            <w:webHidden/>
            <w:color w:val="auto"/>
          </w:rPr>
          <w:instrText xml:space="preserve"> PAGEREF _Toc45629612 \h </w:instrText>
        </w:r>
        <w:r w:rsidR="00566176">
          <w:rPr>
            <w:rStyle w:val="Hyperlink"/>
            <w:webHidden/>
            <w:color w:val="auto"/>
          </w:rPr>
        </w:r>
        <w:r w:rsidR="00566176">
          <w:rPr>
            <w:rStyle w:val="Hyperlink"/>
            <w:webHidden/>
            <w:color w:val="auto"/>
          </w:rPr>
          <w:fldChar w:fldCharType="separate"/>
        </w:r>
        <w:r w:rsidR="00566176">
          <w:rPr>
            <w:rStyle w:val="Hyperlink"/>
            <w:webHidden/>
            <w:color w:val="auto"/>
          </w:rPr>
          <w:t>8</w:t>
        </w:r>
        <w:r w:rsidR="00566176">
          <w:rPr>
            <w:rStyle w:val="Hyperlink"/>
            <w:webHidden/>
            <w:color w:val="auto"/>
          </w:rPr>
          <w:fldChar w:fldCharType="end"/>
        </w:r>
      </w:hyperlink>
    </w:p>
    <w:p w14:paraId="11291800" w14:textId="77777777" w:rsidR="00566176" w:rsidRDefault="00000000" w:rsidP="00566176">
      <w:pPr>
        <w:pStyle w:val="TOC1"/>
        <w:rPr>
          <w:rFonts w:ascii="Calibri" w:hAnsi="Calibri" w:cs="Times New Roman"/>
          <w:b w:val="0"/>
          <w:sz w:val="22"/>
          <w:szCs w:val="22"/>
        </w:rPr>
      </w:pPr>
      <w:hyperlink r:id="rId17" w:anchor="_Toc45629613" w:history="1">
        <w:r w:rsidR="00566176">
          <w:rPr>
            <w:rStyle w:val="Hyperlink"/>
          </w:rPr>
          <w:t>Appendix D: Template Letters</w:t>
        </w:r>
        <w:r w:rsidR="00566176">
          <w:rPr>
            <w:rStyle w:val="Hyperlink"/>
            <w:webHidden/>
            <w:color w:val="auto"/>
          </w:rPr>
          <w:tab/>
        </w:r>
        <w:r w:rsidR="00566176">
          <w:rPr>
            <w:rStyle w:val="Hyperlink"/>
            <w:webHidden/>
            <w:color w:val="auto"/>
          </w:rPr>
          <w:fldChar w:fldCharType="begin"/>
        </w:r>
        <w:r w:rsidR="00566176">
          <w:rPr>
            <w:rStyle w:val="Hyperlink"/>
            <w:webHidden/>
            <w:color w:val="auto"/>
          </w:rPr>
          <w:instrText xml:space="preserve"> PAGEREF _Toc45629613 \h </w:instrText>
        </w:r>
        <w:r w:rsidR="00566176">
          <w:rPr>
            <w:rStyle w:val="Hyperlink"/>
            <w:webHidden/>
            <w:color w:val="auto"/>
          </w:rPr>
        </w:r>
        <w:r w:rsidR="00566176">
          <w:rPr>
            <w:rStyle w:val="Hyperlink"/>
            <w:webHidden/>
            <w:color w:val="auto"/>
          </w:rPr>
          <w:fldChar w:fldCharType="separate"/>
        </w:r>
        <w:r w:rsidR="00566176">
          <w:rPr>
            <w:rStyle w:val="Hyperlink"/>
            <w:webHidden/>
            <w:color w:val="auto"/>
          </w:rPr>
          <w:t>11</w:t>
        </w:r>
        <w:r w:rsidR="00566176">
          <w:rPr>
            <w:rStyle w:val="Hyperlink"/>
            <w:webHidden/>
            <w:color w:val="auto"/>
          </w:rPr>
          <w:fldChar w:fldCharType="end"/>
        </w:r>
      </w:hyperlink>
    </w:p>
    <w:p w14:paraId="708A8386" w14:textId="77777777" w:rsidR="00566176" w:rsidRDefault="00000000" w:rsidP="00566176">
      <w:pPr>
        <w:pStyle w:val="TOC1"/>
        <w:rPr>
          <w:rFonts w:ascii="Calibri" w:hAnsi="Calibri" w:cs="Times New Roman"/>
          <w:b w:val="0"/>
          <w:sz w:val="22"/>
          <w:szCs w:val="22"/>
        </w:rPr>
      </w:pPr>
      <w:hyperlink r:id="rId18" w:anchor="_Toc45629614" w:history="1">
        <w:r w:rsidR="00566176">
          <w:rPr>
            <w:rStyle w:val="Hyperlink"/>
          </w:rPr>
          <w:t>Appendix E: Rule of 85</w:t>
        </w:r>
        <w:r w:rsidR="00566176">
          <w:rPr>
            <w:rStyle w:val="Hyperlink"/>
            <w:webHidden/>
            <w:color w:val="auto"/>
          </w:rPr>
          <w:tab/>
        </w:r>
        <w:r w:rsidR="00566176">
          <w:rPr>
            <w:rStyle w:val="Hyperlink"/>
            <w:webHidden/>
            <w:color w:val="auto"/>
          </w:rPr>
          <w:fldChar w:fldCharType="begin"/>
        </w:r>
        <w:r w:rsidR="00566176">
          <w:rPr>
            <w:rStyle w:val="Hyperlink"/>
            <w:webHidden/>
            <w:color w:val="auto"/>
          </w:rPr>
          <w:instrText xml:space="preserve"> PAGEREF _Toc45629614 \h </w:instrText>
        </w:r>
        <w:r w:rsidR="00566176">
          <w:rPr>
            <w:rStyle w:val="Hyperlink"/>
            <w:webHidden/>
            <w:color w:val="auto"/>
          </w:rPr>
        </w:r>
        <w:r w:rsidR="00566176">
          <w:rPr>
            <w:rStyle w:val="Hyperlink"/>
            <w:webHidden/>
            <w:color w:val="auto"/>
          </w:rPr>
          <w:fldChar w:fldCharType="separate"/>
        </w:r>
        <w:r w:rsidR="00566176">
          <w:rPr>
            <w:rStyle w:val="Hyperlink"/>
            <w:webHidden/>
            <w:color w:val="auto"/>
          </w:rPr>
          <w:t>12</w:t>
        </w:r>
        <w:r w:rsidR="00566176">
          <w:rPr>
            <w:rStyle w:val="Hyperlink"/>
            <w:webHidden/>
            <w:color w:val="auto"/>
          </w:rPr>
          <w:fldChar w:fldCharType="end"/>
        </w:r>
      </w:hyperlink>
    </w:p>
    <w:p w14:paraId="0CE4AF7B" w14:textId="77777777" w:rsidR="00566176" w:rsidRDefault="00566176" w:rsidP="00566176">
      <w:pPr>
        <w:spacing w:line="360" w:lineRule="auto"/>
      </w:pPr>
      <w:r>
        <w:rPr>
          <w:rFonts w:cs="Arial"/>
          <w:bCs/>
          <w:noProof/>
        </w:rPr>
        <w:fldChar w:fldCharType="end"/>
      </w:r>
    </w:p>
    <w:p w14:paraId="3C2CC8A4" w14:textId="77777777" w:rsidR="00566176" w:rsidRDefault="00566176" w:rsidP="00566176">
      <w:pPr>
        <w:tabs>
          <w:tab w:val="left" w:pos="1440"/>
        </w:tabs>
        <w:spacing w:line="276" w:lineRule="auto"/>
        <w:rPr>
          <w:sz w:val="22"/>
          <w:szCs w:val="22"/>
        </w:rPr>
      </w:pPr>
    </w:p>
    <w:p w14:paraId="1D1A15F2" w14:textId="77777777" w:rsidR="00566176" w:rsidRDefault="00566176" w:rsidP="00566176">
      <w:pPr>
        <w:tabs>
          <w:tab w:val="left" w:pos="1440"/>
        </w:tabs>
        <w:spacing w:line="276" w:lineRule="auto"/>
        <w:rPr>
          <w:sz w:val="22"/>
          <w:szCs w:val="22"/>
        </w:rPr>
      </w:pPr>
    </w:p>
    <w:p w14:paraId="0CC89AA4" w14:textId="77777777" w:rsidR="00566176" w:rsidRDefault="00566176" w:rsidP="00566176">
      <w:pPr>
        <w:tabs>
          <w:tab w:val="left" w:pos="2595"/>
        </w:tabs>
        <w:spacing w:line="276" w:lineRule="auto"/>
        <w:rPr>
          <w:sz w:val="22"/>
          <w:szCs w:val="22"/>
        </w:rPr>
      </w:pPr>
      <w:r>
        <w:rPr>
          <w:sz w:val="22"/>
          <w:szCs w:val="22"/>
        </w:rPr>
        <w:tab/>
      </w:r>
    </w:p>
    <w:p w14:paraId="06E14220" w14:textId="77777777" w:rsidR="00566176" w:rsidRDefault="00566176" w:rsidP="00566176">
      <w:pPr>
        <w:tabs>
          <w:tab w:val="left" w:pos="1440"/>
        </w:tabs>
        <w:spacing w:line="276" w:lineRule="auto"/>
        <w:rPr>
          <w:sz w:val="22"/>
          <w:szCs w:val="22"/>
        </w:rPr>
      </w:pPr>
    </w:p>
    <w:p w14:paraId="0AB2701D" w14:textId="77777777" w:rsidR="00566176" w:rsidRDefault="00566176" w:rsidP="00566176">
      <w:pPr>
        <w:jc w:val="both"/>
        <w:rPr>
          <w:sz w:val="18"/>
          <w:szCs w:val="18"/>
        </w:rPr>
      </w:pPr>
    </w:p>
    <w:p w14:paraId="7A83BBA2" w14:textId="77777777" w:rsidR="00566176" w:rsidRDefault="00566176" w:rsidP="00566176">
      <w:pPr>
        <w:jc w:val="both"/>
        <w:rPr>
          <w:sz w:val="18"/>
          <w:szCs w:val="18"/>
        </w:rPr>
      </w:pPr>
    </w:p>
    <w:p w14:paraId="2AC23169" w14:textId="77777777" w:rsidR="00566176" w:rsidRDefault="00566176" w:rsidP="00566176">
      <w:pPr>
        <w:jc w:val="both"/>
        <w:rPr>
          <w:sz w:val="18"/>
          <w:szCs w:val="18"/>
        </w:rPr>
      </w:pPr>
    </w:p>
    <w:p w14:paraId="76EE50D9" w14:textId="77777777" w:rsidR="00566176" w:rsidRDefault="00566176" w:rsidP="00566176">
      <w:pPr>
        <w:jc w:val="both"/>
        <w:rPr>
          <w:sz w:val="18"/>
          <w:szCs w:val="18"/>
        </w:rPr>
      </w:pPr>
    </w:p>
    <w:p w14:paraId="2FA08E84" w14:textId="77777777" w:rsidR="00566176" w:rsidRDefault="00566176" w:rsidP="00566176">
      <w:pPr>
        <w:jc w:val="both"/>
        <w:rPr>
          <w:sz w:val="18"/>
          <w:szCs w:val="18"/>
        </w:rPr>
      </w:pPr>
    </w:p>
    <w:p w14:paraId="3D883731" w14:textId="77777777" w:rsidR="00566176" w:rsidRDefault="00566176" w:rsidP="00566176">
      <w:pPr>
        <w:jc w:val="both"/>
        <w:rPr>
          <w:sz w:val="18"/>
          <w:szCs w:val="18"/>
        </w:rPr>
      </w:pPr>
    </w:p>
    <w:p w14:paraId="2DBA3974" w14:textId="77777777" w:rsidR="00566176" w:rsidRDefault="00566176" w:rsidP="00566176">
      <w:pPr>
        <w:jc w:val="both"/>
        <w:rPr>
          <w:sz w:val="18"/>
          <w:szCs w:val="18"/>
        </w:rPr>
      </w:pPr>
    </w:p>
    <w:p w14:paraId="5C3AEB22" w14:textId="77777777" w:rsidR="00566176" w:rsidRDefault="00566176" w:rsidP="00566176">
      <w:pPr>
        <w:jc w:val="both"/>
        <w:rPr>
          <w:sz w:val="18"/>
          <w:szCs w:val="18"/>
        </w:rPr>
      </w:pPr>
    </w:p>
    <w:p w14:paraId="5B5B68F1" w14:textId="77777777" w:rsidR="00566176" w:rsidRDefault="00566176" w:rsidP="00566176">
      <w:pPr>
        <w:jc w:val="both"/>
        <w:rPr>
          <w:sz w:val="18"/>
          <w:szCs w:val="18"/>
        </w:rPr>
      </w:pPr>
    </w:p>
    <w:p w14:paraId="5CD5CD7A" w14:textId="77777777" w:rsidR="00566176" w:rsidRDefault="00566176" w:rsidP="00566176">
      <w:pPr>
        <w:jc w:val="both"/>
        <w:rPr>
          <w:sz w:val="18"/>
          <w:szCs w:val="18"/>
        </w:rPr>
      </w:pPr>
    </w:p>
    <w:p w14:paraId="113898B1" w14:textId="77777777" w:rsidR="00566176" w:rsidRDefault="00566176" w:rsidP="00566176">
      <w:pPr>
        <w:jc w:val="both"/>
        <w:rPr>
          <w:sz w:val="18"/>
          <w:szCs w:val="18"/>
        </w:rPr>
      </w:pPr>
    </w:p>
    <w:p w14:paraId="434669D6" w14:textId="77777777" w:rsidR="00566176" w:rsidRDefault="00566176" w:rsidP="00566176">
      <w:pPr>
        <w:jc w:val="both"/>
        <w:rPr>
          <w:sz w:val="18"/>
          <w:szCs w:val="18"/>
        </w:rPr>
      </w:pPr>
    </w:p>
    <w:p w14:paraId="7F56FEAB" w14:textId="77777777" w:rsidR="00566176" w:rsidRDefault="00566176" w:rsidP="00566176">
      <w:pPr>
        <w:jc w:val="both"/>
        <w:rPr>
          <w:sz w:val="18"/>
          <w:szCs w:val="18"/>
        </w:rPr>
      </w:pPr>
    </w:p>
    <w:p w14:paraId="4774F4B6" w14:textId="77777777" w:rsidR="00566176" w:rsidRDefault="00566176" w:rsidP="00566176">
      <w:pPr>
        <w:jc w:val="both"/>
        <w:rPr>
          <w:sz w:val="18"/>
          <w:szCs w:val="18"/>
        </w:rPr>
      </w:pPr>
    </w:p>
    <w:p w14:paraId="6CDCB711" w14:textId="77777777" w:rsidR="00566176" w:rsidRDefault="00566176" w:rsidP="00566176">
      <w:pPr>
        <w:pStyle w:val="Heading1"/>
        <w:shd w:val="clear" w:color="auto" w:fill="FF0000"/>
        <w:rPr>
          <w:rFonts w:ascii="Arial" w:hAnsi="Arial" w:cs="Arial"/>
          <w:b/>
          <w:color w:val="FFFFFF"/>
          <w:sz w:val="22"/>
          <w:szCs w:val="22"/>
        </w:rPr>
      </w:pPr>
      <w:bookmarkStart w:id="0" w:name="_Toc45629602"/>
      <w:r>
        <w:rPr>
          <w:rFonts w:ascii="Arial" w:hAnsi="Arial" w:cs="Arial"/>
          <w:b/>
          <w:color w:val="FFFFFF"/>
          <w:sz w:val="22"/>
          <w:szCs w:val="22"/>
        </w:rPr>
        <w:t>1.0</w:t>
      </w:r>
      <w:r>
        <w:rPr>
          <w:rFonts w:ascii="Arial" w:hAnsi="Arial" w:cs="Arial"/>
          <w:b/>
          <w:color w:val="FFFFFF"/>
          <w:sz w:val="22"/>
          <w:szCs w:val="22"/>
        </w:rPr>
        <w:tab/>
        <w:t>OVERVIEW</w:t>
      </w:r>
      <w:bookmarkEnd w:id="0"/>
    </w:p>
    <w:p w14:paraId="6A67F5EB" w14:textId="77777777" w:rsidR="00566176" w:rsidRDefault="00566176" w:rsidP="00566176">
      <w:pPr>
        <w:jc w:val="both"/>
        <w:rPr>
          <w:rFonts w:cs="Arial"/>
          <w:sz w:val="22"/>
          <w:szCs w:val="22"/>
        </w:rPr>
      </w:pPr>
    </w:p>
    <w:p w14:paraId="31522432" w14:textId="77777777" w:rsidR="00566176" w:rsidRDefault="00566176" w:rsidP="00566176">
      <w:pPr>
        <w:numPr>
          <w:ilvl w:val="1"/>
          <w:numId w:val="1"/>
        </w:numPr>
        <w:ind w:hanging="720"/>
        <w:jc w:val="both"/>
        <w:rPr>
          <w:rFonts w:cs="Arial"/>
          <w:sz w:val="22"/>
          <w:szCs w:val="22"/>
        </w:rPr>
      </w:pPr>
      <w:r>
        <w:rPr>
          <w:rFonts w:cs="Arial"/>
          <w:sz w:val="22"/>
          <w:szCs w:val="22"/>
        </w:rPr>
        <w:t>The toolkit is designed to assist managers in implementing the Council’s Retirement Policy consistently and effectively and ensuring that employees are aware of the options available for full and flexible retirement.</w:t>
      </w:r>
    </w:p>
    <w:p w14:paraId="37435440" w14:textId="77777777" w:rsidR="00566176" w:rsidRDefault="00566176" w:rsidP="00566176">
      <w:pPr>
        <w:ind w:left="360"/>
        <w:jc w:val="both"/>
        <w:rPr>
          <w:rFonts w:cs="Arial"/>
          <w:sz w:val="22"/>
          <w:szCs w:val="22"/>
        </w:rPr>
      </w:pPr>
    </w:p>
    <w:p w14:paraId="2D03FD08" w14:textId="77777777" w:rsidR="00566176" w:rsidRDefault="00566176" w:rsidP="00566176">
      <w:pPr>
        <w:ind w:left="720"/>
        <w:jc w:val="both"/>
        <w:rPr>
          <w:rFonts w:cs="Arial"/>
          <w:sz w:val="22"/>
          <w:szCs w:val="22"/>
        </w:rPr>
      </w:pPr>
      <w:r>
        <w:rPr>
          <w:rFonts w:cs="Arial"/>
          <w:sz w:val="22"/>
          <w:szCs w:val="22"/>
        </w:rPr>
        <w:lastRenderedPageBreak/>
        <w:t xml:space="preserve">Employees who are members of the LGPS are required to give a minimum of </w:t>
      </w:r>
      <w:r>
        <w:rPr>
          <w:rFonts w:cs="Arial"/>
          <w:b/>
          <w:sz w:val="22"/>
          <w:szCs w:val="22"/>
        </w:rPr>
        <w:t>6 months’</w:t>
      </w:r>
      <w:r>
        <w:rPr>
          <w:rFonts w:cs="Arial"/>
          <w:sz w:val="22"/>
          <w:szCs w:val="22"/>
        </w:rPr>
        <w:t xml:space="preserve"> notice to ensure that retirement arrangements are in place at their date of retirement.</w:t>
      </w:r>
    </w:p>
    <w:p w14:paraId="0D0EF752" w14:textId="77777777" w:rsidR="00566176" w:rsidRDefault="00566176" w:rsidP="00566176">
      <w:pPr>
        <w:pStyle w:val="Heading1"/>
        <w:shd w:val="clear" w:color="auto" w:fill="FF0000"/>
        <w:rPr>
          <w:rFonts w:ascii="Arial" w:hAnsi="Arial" w:cs="Arial"/>
          <w:b/>
          <w:color w:val="FFFFFF"/>
          <w:sz w:val="22"/>
          <w:szCs w:val="22"/>
        </w:rPr>
      </w:pPr>
      <w:bookmarkStart w:id="1" w:name="_Toc45629603"/>
      <w:r>
        <w:rPr>
          <w:rFonts w:ascii="Arial" w:hAnsi="Arial" w:cs="Arial"/>
          <w:b/>
          <w:color w:val="FFFFFF"/>
          <w:sz w:val="22"/>
          <w:szCs w:val="22"/>
        </w:rPr>
        <w:t>2.0</w:t>
      </w:r>
      <w:r>
        <w:rPr>
          <w:rFonts w:ascii="Arial" w:hAnsi="Arial" w:cs="Arial"/>
          <w:b/>
          <w:color w:val="FFFFFF"/>
          <w:sz w:val="22"/>
          <w:szCs w:val="22"/>
        </w:rPr>
        <w:tab/>
        <w:t>AIMS &amp; OBJECTIVES</w:t>
      </w:r>
      <w:bookmarkEnd w:id="1"/>
    </w:p>
    <w:p w14:paraId="1232CF59" w14:textId="77777777" w:rsidR="00566176" w:rsidRDefault="00566176" w:rsidP="00566176">
      <w:pPr>
        <w:jc w:val="both"/>
        <w:rPr>
          <w:rFonts w:cs="Arial"/>
          <w:sz w:val="22"/>
          <w:szCs w:val="22"/>
        </w:rPr>
      </w:pPr>
    </w:p>
    <w:p w14:paraId="4249328B" w14:textId="77777777" w:rsidR="00566176" w:rsidRDefault="00566176" w:rsidP="00566176">
      <w:pPr>
        <w:ind w:left="720" w:hanging="720"/>
        <w:jc w:val="both"/>
        <w:rPr>
          <w:rFonts w:cs="Arial"/>
          <w:sz w:val="22"/>
          <w:szCs w:val="22"/>
        </w:rPr>
      </w:pPr>
      <w:r>
        <w:rPr>
          <w:rFonts w:cs="Arial"/>
          <w:sz w:val="22"/>
          <w:szCs w:val="22"/>
        </w:rPr>
        <w:t>2.1</w:t>
      </w:r>
      <w:r>
        <w:rPr>
          <w:rFonts w:cs="Arial"/>
          <w:sz w:val="22"/>
          <w:szCs w:val="22"/>
        </w:rPr>
        <w:tab/>
        <w:t>The primary aims of this toolkit is to provide Managers with a structured guide to support employees to prepare for retirement.  This took-kit aims to:</w:t>
      </w:r>
    </w:p>
    <w:p w14:paraId="0D24D498" w14:textId="77777777" w:rsidR="00566176" w:rsidRDefault="00566176" w:rsidP="00566176">
      <w:pPr>
        <w:jc w:val="both"/>
        <w:rPr>
          <w:rFonts w:cs="Arial"/>
          <w:sz w:val="22"/>
          <w:szCs w:val="22"/>
        </w:rPr>
      </w:pPr>
    </w:p>
    <w:p w14:paraId="58FC7361" w14:textId="77777777" w:rsidR="00566176" w:rsidRDefault="00566176" w:rsidP="00566176">
      <w:pPr>
        <w:numPr>
          <w:ilvl w:val="0"/>
          <w:numId w:val="2"/>
        </w:numPr>
        <w:jc w:val="both"/>
        <w:rPr>
          <w:rFonts w:cs="Arial"/>
          <w:sz w:val="22"/>
          <w:szCs w:val="22"/>
        </w:rPr>
      </w:pPr>
      <w:r>
        <w:rPr>
          <w:rFonts w:cs="Arial"/>
          <w:sz w:val="22"/>
          <w:szCs w:val="22"/>
        </w:rPr>
        <w:t>Outline the framework for dealing with retirement issues and the relevant steps that a line manager/employee should undertake in line with the Council’s Retirement Policy.</w:t>
      </w:r>
    </w:p>
    <w:p w14:paraId="67E337DD" w14:textId="77777777" w:rsidR="00566176" w:rsidRDefault="00566176" w:rsidP="00566176">
      <w:pPr>
        <w:numPr>
          <w:ilvl w:val="0"/>
          <w:numId w:val="2"/>
        </w:numPr>
        <w:jc w:val="both"/>
        <w:rPr>
          <w:rFonts w:cs="Arial"/>
          <w:sz w:val="22"/>
          <w:szCs w:val="22"/>
        </w:rPr>
      </w:pPr>
      <w:r>
        <w:rPr>
          <w:rFonts w:cs="Arial"/>
          <w:sz w:val="22"/>
          <w:szCs w:val="22"/>
        </w:rPr>
        <w:t>Provide comprehensive guidance on the process of dealing with queries in relation to the Council’s Retirement Policy.</w:t>
      </w:r>
    </w:p>
    <w:p w14:paraId="12E2FB25" w14:textId="77777777" w:rsidR="00566176" w:rsidRDefault="00566176" w:rsidP="00566176">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Implement a framework that provides standard formats for implementing practices which take account all aspects of the Council’s Retirement Policy.</w:t>
      </w:r>
    </w:p>
    <w:p w14:paraId="28C97676" w14:textId="77777777" w:rsidR="00566176" w:rsidRDefault="00566176" w:rsidP="00566176">
      <w:pPr>
        <w:pStyle w:val="Heading1"/>
        <w:shd w:val="clear" w:color="auto" w:fill="FF0000"/>
        <w:rPr>
          <w:rFonts w:ascii="Arial" w:hAnsi="Arial" w:cs="Arial"/>
          <w:b/>
          <w:color w:val="FFFFFF"/>
          <w:sz w:val="22"/>
          <w:szCs w:val="22"/>
        </w:rPr>
      </w:pPr>
      <w:bookmarkStart w:id="2" w:name="_Toc45629604"/>
      <w:bookmarkStart w:id="3" w:name="_Toc22024461"/>
      <w:r>
        <w:rPr>
          <w:rFonts w:ascii="Arial" w:hAnsi="Arial" w:cs="Arial"/>
          <w:b/>
          <w:color w:val="FFFFFF"/>
          <w:sz w:val="22"/>
          <w:szCs w:val="22"/>
        </w:rPr>
        <w:t>3.0</w:t>
      </w:r>
      <w:r>
        <w:rPr>
          <w:rFonts w:ascii="Arial" w:hAnsi="Arial" w:cs="Arial"/>
          <w:b/>
          <w:color w:val="FFFFFF"/>
          <w:sz w:val="22"/>
          <w:szCs w:val="22"/>
        </w:rPr>
        <w:tab/>
        <w:t>REFERENCES AND RELATED DOCUMENTS</w:t>
      </w:r>
      <w:bookmarkEnd w:id="2"/>
      <w:bookmarkEnd w:id="3"/>
    </w:p>
    <w:p w14:paraId="53D2534D" w14:textId="77777777" w:rsidR="00566176" w:rsidRDefault="00566176" w:rsidP="00566176">
      <w:pPr>
        <w:jc w:val="both"/>
        <w:rPr>
          <w:sz w:val="23"/>
          <w:szCs w:val="23"/>
        </w:rPr>
      </w:pPr>
    </w:p>
    <w:p w14:paraId="46D280EC" w14:textId="77777777" w:rsidR="00566176" w:rsidRDefault="00566176" w:rsidP="00566176">
      <w:pPr>
        <w:jc w:val="both"/>
        <w:rPr>
          <w:sz w:val="23"/>
          <w:szCs w:val="23"/>
        </w:rPr>
      </w:pPr>
      <w:r>
        <w:rPr>
          <w:sz w:val="23"/>
          <w:szCs w:val="23"/>
        </w:rPr>
        <w:t>3.1</w:t>
      </w:r>
      <w:r>
        <w:rPr>
          <w:sz w:val="23"/>
          <w:szCs w:val="23"/>
        </w:rPr>
        <w:tab/>
        <w:t>References and related document to this toolkit include:</w:t>
      </w:r>
    </w:p>
    <w:p w14:paraId="14A8B04F" w14:textId="77777777" w:rsidR="00566176" w:rsidRDefault="00000000" w:rsidP="00566176">
      <w:pPr>
        <w:numPr>
          <w:ilvl w:val="0"/>
          <w:numId w:val="3"/>
        </w:numPr>
        <w:jc w:val="both"/>
        <w:rPr>
          <w:b/>
          <w:color w:val="FF0000"/>
          <w:sz w:val="22"/>
          <w:szCs w:val="22"/>
          <w:u w:val="single"/>
        </w:rPr>
      </w:pPr>
      <w:hyperlink r:id="rId19" w:history="1">
        <w:r w:rsidR="00566176">
          <w:rPr>
            <w:rStyle w:val="Hyperlink"/>
            <w:b/>
            <w:color w:val="FF0000"/>
            <w:sz w:val="22"/>
            <w:szCs w:val="22"/>
          </w:rPr>
          <w:t>Retirement Policy</w:t>
        </w:r>
      </w:hyperlink>
    </w:p>
    <w:p w14:paraId="2680809F" w14:textId="77777777" w:rsidR="00566176" w:rsidRDefault="00000000" w:rsidP="00566176">
      <w:pPr>
        <w:numPr>
          <w:ilvl w:val="0"/>
          <w:numId w:val="3"/>
        </w:numPr>
        <w:jc w:val="both"/>
        <w:rPr>
          <w:rFonts w:cs="Arial"/>
          <w:color w:val="FF0000"/>
          <w:sz w:val="22"/>
          <w:szCs w:val="22"/>
        </w:rPr>
      </w:pPr>
      <w:hyperlink r:id="rId20" w:history="1">
        <w:r w:rsidR="00566176">
          <w:rPr>
            <w:rStyle w:val="Hyperlink"/>
            <w:b/>
            <w:color w:val="FF0000"/>
            <w:sz w:val="22"/>
            <w:szCs w:val="22"/>
          </w:rPr>
          <w:t>Flexible Working Policy</w:t>
        </w:r>
      </w:hyperlink>
      <w:r w:rsidR="00566176">
        <w:rPr>
          <w:b/>
          <w:color w:val="FF0000"/>
          <w:sz w:val="22"/>
          <w:szCs w:val="22"/>
          <w:u w:val="single"/>
        </w:rPr>
        <w:t xml:space="preserve"> </w:t>
      </w:r>
    </w:p>
    <w:p w14:paraId="2AD316E6" w14:textId="77777777" w:rsidR="00566176" w:rsidRDefault="00566176" w:rsidP="00566176">
      <w:pPr>
        <w:pStyle w:val="Heading1"/>
        <w:shd w:val="clear" w:color="auto" w:fill="FF0000"/>
        <w:rPr>
          <w:rFonts w:ascii="Arial" w:hAnsi="Arial" w:cs="Arial"/>
          <w:b/>
          <w:color w:val="FFFFFF"/>
          <w:sz w:val="22"/>
          <w:szCs w:val="22"/>
        </w:rPr>
      </w:pPr>
      <w:bookmarkStart w:id="4" w:name="_Toc45629605"/>
      <w:r>
        <w:rPr>
          <w:rFonts w:ascii="Arial" w:hAnsi="Arial" w:cs="Arial"/>
          <w:b/>
          <w:color w:val="FFFFFF"/>
          <w:sz w:val="22"/>
          <w:szCs w:val="22"/>
        </w:rPr>
        <w:t>4.0</w:t>
      </w:r>
      <w:r>
        <w:rPr>
          <w:rFonts w:ascii="Arial" w:hAnsi="Arial" w:cs="Arial"/>
          <w:color w:val="FFFFFF"/>
          <w:sz w:val="22"/>
          <w:szCs w:val="22"/>
        </w:rPr>
        <w:tab/>
      </w:r>
      <w:r>
        <w:rPr>
          <w:rFonts w:ascii="Arial" w:hAnsi="Arial" w:cs="Arial"/>
          <w:b/>
          <w:color w:val="FFFFFF"/>
          <w:sz w:val="22"/>
          <w:szCs w:val="22"/>
        </w:rPr>
        <w:t>RETIREMENT OPTIONS</w:t>
      </w:r>
      <w:bookmarkEnd w:id="4"/>
    </w:p>
    <w:p w14:paraId="7F2245CD" w14:textId="77777777" w:rsidR="00566176" w:rsidRDefault="00566176" w:rsidP="00566176">
      <w:pPr>
        <w:pStyle w:val="Heading2"/>
        <w:ind w:left="426" w:hanging="426"/>
      </w:pPr>
      <w:bookmarkStart w:id="5" w:name="_Toc45629606"/>
      <w:r>
        <w:rPr>
          <w:rFonts w:ascii="Arial" w:hAnsi="Arial" w:cs="Arial"/>
          <w:i w:val="0"/>
          <w:sz w:val="22"/>
          <w:szCs w:val="22"/>
        </w:rPr>
        <w:t>4.1</w:t>
      </w:r>
      <w:r>
        <w:rPr>
          <w:rFonts w:ascii="Arial" w:hAnsi="Arial" w:cs="Arial"/>
          <w:i w:val="0"/>
          <w:sz w:val="22"/>
          <w:szCs w:val="22"/>
        </w:rPr>
        <w:tab/>
      </w:r>
      <w:r>
        <w:rPr>
          <w:rFonts w:ascii="Arial" w:hAnsi="Arial" w:cs="Arial"/>
          <w:i w:val="0"/>
          <w:sz w:val="22"/>
          <w:szCs w:val="22"/>
        </w:rPr>
        <w:tab/>
        <w:t>Flexible Retirement</w:t>
      </w:r>
      <w:bookmarkEnd w:id="5"/>
      <w:r>
        <w:rPr>
          <w:rFonts w:ascii="Arial" w:hAnsi="Arial" w:cs="Arial"/>
          <w:i w:val="0"/>
          <w:sz w:val="22"/>
          <w:szCs w:val="22"/>
        </w:rPr>
        <w:tab/>
      </w:r>
    </w:p>
    <w:p w14:paraId="60DCB7EA" w14:textId="77777777" w:rsidR="00566176" w:rsidRDefault="00566176" w:rsidP="00566176">
      <w:pPr>
        <w:ind w:firstLine="720"/>
        <w:jc w:val="both"/>
        <w:rPr>
          <w:rFonts w:cs="Arial"/>
          <w:b/>
          <w:color w:val="FF0000"/>
          <w:sz w:val="22"/>
          <w:szCs w:val="22"/>
          <w:u w:val="single"/>
        </w:rPr>
      </w:pPr>
    </w:p>
    <w:p w14:paraId="0E888253" w14:textId="77777777" w:rsidR="00566176" w:rsidRDefault="00566176" w:rsidP="00566176">
      <w:pPr>
        <w:shd w:val="clear" w:color="auto" w:fill="FFFFFF"/>
        <w:ind w:left="720"/>
        <w:jc w:val="both"/>
        <w:rPr>
          <w:rFonts w:cs="Arial"/>
          <w:sz w:val="22"/>
          <w:szCs w:val="22"/>
        </w:rPr>
      </w:pPr>
      <w:r>
        <w:rPr>
          <w:rFonts w:cs="Arial"/>
          <w:sz w:val="22"/>
          <w:szCs w:val="22"/>
        </w:rPr>
        <w:t xml:space="preserve">To apply for Flexible Retirement the employee should in the first instance request figures through their HR Case Management Adviser.  Flexible retirement requests that result in a strain on the fund will not be granted. Consideration will only be given to the cases where there are no costs to the Council.  </w:t>
      </w:r>
    </w:p>
    <w:p w14:paraId="25FC565D" w14:textId="77777777" w:rsidR="00566176" w:rsidRDefault="00566176" w:rsidP="00566176">
      <w:pPr>
        <w:shd w:val="clear" w:color="auto" w:fill="FFFFFF"/>
        <w:ind w:left="720"/>
        <w:jc w:val="both"/>
        <w:rPr>
          <w:rFonts w:cs="Arial"/>
          <w:sz w:val="22"/>
          <w:szCs w:val="22"/>
        </w:rPr>
      </w:pPr>
      <w:r>
        <w:rPr>
          <w:rFonts w:cs="Arial"/>
          <w:sz w:val="22"/>
          <w:szCs w:val="22"/>
        </w:rPr>
        <w:t xml:space="preserve"> </w:t>
      </w:r>
    </w:p>
    <w:p w14:paraId="5C89E7B4" w14:textId="77777777" w:rsidR="00566176" w:rsidRDefault="00566176" w:rsidP="00566176">
      <w:pPr>
        <w:pStyle w:val="Default"/>
        <w:ind w:left="720"/>
        <w:jc w:val="both"/>
        <w:rPr>
          <w:sz w:val="22"/>
          <w:szCs w:val="22"/>
        </w:rPr>
      </w:pPr>
      <w:r>
        <w:rPr>
          <w:sz w:val="22"/>
          <w:szCs w:val="22"/>
        </w:rPr>
        <w:t xml:space="preserve">Where an employee wishes to proceed with their application following receipt of their figures they should then complete a Flexible Retirement Application Form and submit this to their Line Manager for approval.  The employee must confirm whether they intend to retire on a flexible basis on the following grounds: </w:t>
      </w:r>
    </w:p>
    <w:p w14:paraId="318ACDE4" w14:textId="77777777" w:rsidR="00566176" w:rsidRDefault="00566176" w:rsidP="00566176">
      <w:pPr>
        <w:pStyle w:val="Default"/>
        <w:ind w:left="426"/>
        <w:jc w:val="both"/>
        <w:rPr>
          <w:sz w:val="22"/>
          <w:szCs w:val="22"/>
        </w:rPr>
      </w:pPr>
    </w:p>
    <w:p w14:paraId="35097414" w14:textId="77777777" w:rsidR="00566176" w:rsidRDefault="00566176" w:rsidP="00566176">
      <w:pPr>
        <w:pStyle w:val="Default"/>
        <w:ind w:firstLine="720"/>
        <w:jc w:val="both"/>
        <w:rPr>
          <w:sz w:val="22"/>
          <w:szCs w:val="22"/>
        </w:rPr>
      </w:pPr>
      <w:r>
        <w:rPr>
          <w:sz w:val="22"/>
          <w:szCs w:val="22"/>
        </w:rPr>
        <w:t xml:space="preserve">(i) </w:t>
      </w:r>
      <w:r>
        <w:rPr>
          <w:sz w:val="22"/>
          <w:szCs w:val="22"/>
        </w:rPr>
        <w:tab/>
        <w:t xml:space="preserve">Reduction in hours of work, either in their current or alternative role; </w:t>
      </w:r>
    </w:p>
    <w:p w14:paraId="46B6EB59" w14:textId="77777777" w:rsidR="00566176" w:rsidRDefault="00566176" w:rsidP="00566176">
      <w:pPr>
        <w:pStyle w:val="Default"/>
        <w:jc w:val="both"/>
        <w:rPr>
          <w:b/>
          <w:bCs/>
          <w:sz w:val="22"/>
          <w:szCs w:val="22"/>
        </w:rPr>
      </w:pPr>
    </w:p>
    <w:p w14:paraId="726F8521" w14:textId="77777777" w:rsidR="00566176" w:rsidRDefault="00566176" w:rsidP="00566176">
      <w:pPr>
        <w:pStyle w:val="Default"/>
        <w:ind w:firstLine="720"/>
        <w:jc w:val="both"/>
        <w:rPr>
          <w:b/>
          <w:bCs/>
          <w:sz w:val="22"/>
          <w:szCs w:val="22"/>
        </w:rPr>
      </w:pPr>
      <w:r>
        <w:rPr>
          <w:b/>
          <w:bCs/>
          <w:sz w:val="22"/>
          <w:szCs w:val="22"/>
        </w:rPr>
        <w:t xml:space="preserve">OR </w:t>
      </w:r>
    </w:p>
    <w:p w14:paraId="3B532DFD" w14:textId="77777777" w:rsidR="00566176" w:rsidRDefault="00566176" w:rsidP="00566176">
      <w:pPr>
        <w:pStyle w:val="Default"/>
        <w:jc w:val="both"/>
        <w:rPr>
          <w:b/>
          <w:bCs/>
          <w:sz w:val="22"/>
          <w:szCs w:val="22"/>
        </w:rPr>
      </w:pPr>
      <w:r>
        <w:rPr>
          <w:b/>
          <w:bCs/>
          <w:sz w:val="22"/>
          <w:szCs w:val="22"/>
        </w:rPr>
        <w:br w:type="page"/>
      </w:r>
    </w:p>
    <w:p w14:paraId="01180513" w14:textId="77777777" w:rsidR="00566176" w:rsidRDefault="00566176" w:rsidP="00566176">
      <w:pPr>
        <w:pStyle w:val="Default"/>
        <w:jc w:val="both"/>
        <w:rPr>
          <w:b/>
          <w:bCs/>
          <w:sz w:val="22"/>
          <w:szCs w:val="22"/>
        </w:rPr>
      </w:pPr>
    </w:p>
    <w:p w14:paraId="11876C4B" w14:textId="77777777" w:rsidR="00566176" w:rsidRDefault="00566176" w:rsidP="00566176">
      <w:pPr>
        <w:pStyle w:val="WDCNormal"/>
        <w:ind w:left="1440" w:hanging="720"/>
        <w:jc w:val="both"/>
        <w:rPr>
          <w:rFonts w:cs="Arial"/>
          <w:sz w:val="22"/>
          <w:szCs w:val="22"/>
        </w:rPr>
      </w:pPr>
      <w:r>
        <w:rPr>
          <w:rFonts w:cs="Arial"/>
          <w:sz w:val="22"/>
          <w:szCs w:val="22"/>
        </w:rPr>
        <w:t xml:space="preserve">(ii) </w:t>
      </w:r>
      <w:r>
        <w:rPr>
          <w:rFonts w:cs="Arial"/>
          <w:sz w:val="22"/>
          <w:szCs w:val="22"/>
        </w:rPr>
        <w:tab/>
        <w:t>Apply for an alternative position within the council, which is of a lower grade than their current substantive role.  A minimum reduction of at least one full salary grade will normally be necessary before flexible retirement would be considered.  For example, Grade 5 moving to a Grade 4.  This will result in a new contract of employment being issued to the employee and they would then move to the terms and conditions and rate of pay for the lower graded post.</w:t>
      </w:r>
    </w:p>
    <w:p w14:paraId="13522A2E" w14:textId="77777777" w:rsidR="00566176" w:rsidRDefault="00566176" w:rsidP="00566176">
      <w:pPr>
        <w:shd w:val="clear" w:color="auto" w:fill="FFFFFF"/>
        <w:jc w:val="both"/>
        <w:rPr>
          <w:rFonts w:cs="Arial"/>
          <w:sz w:val="22"/>
          <w:szCs w:val="22"/>
        </w:rPr>
      </w:pPr>
      <w:r>
        <w:rPr>
          <w:rFonts w:cs="Arial"/>
          <w:sz w:val="22"/>
          <w:szCs w:val="22"/>
        </w:rPr>
        <w:t xml:space="preserve"> </w:t>
      </w:r>
    </w:p>
    <w:p w14:paraId="5228D6C7" w14:textId="77777777" w:rsidR="00566176" w:rsidRDefault="00566176" w:rsidP="00566176">
      <w:pPr>
        <w:shd w:val="clear" w:color="auto" w:fill="FFFFFF"/>
        <w:ind w:left="720"/>
        <w:jc w:val="both"/>
        <w:rPr>
          <w:rFonts w:cs="Arial"/>
          <w:sz w:val="22"/>
          <w:szCs w:val="22"/>
        </w:rPr>
      </w:pPr>
      <w:r>
        <w:rPr>
          <w:rFonts w:cs="Arial"/>
          <w:sz w:val="22"/>
          <w:szCs w:val="22"/>
        </w:rPr>
        <w:t xml:space="preserve">When considering an application for flexible retirement the Line Manager must be satisfied that there will be no significant detriment to the service.  Where a request can be supported by the Line Manager, the Line Manager should forward the application to their HR Case Adviser prior to forwarding to the Executive Officer for approval.  Following final approval of the application, the Line Manager should confirm the decision in writing to the employee using the template  letter attached at Appendix D.  </w:t>
      </w:r>
    </w:p>
    <w:p w14:paraId="03C46AFF" w14:textId="77777777" w:rsidR="00566176" w:rsidRDefault="00566176" w:rsidP="00566176">
      <w:pPr>
        <w:shd w:val="clear" w:color="auto" w:fill="FFFFFF"/>
        <w:ind w:left="720"/>
        <w:jc w:val="both"/>
        <w:rPr>
          <w:rFonts w:cs="Arial"/>
          <w:sz w:val="22"/>
          <w:szCs w:val="22"/>
        </w:rPr>
      </w:pPr>
    </w:p>
    <w:p w14:paraId="21497A93" w14:textId="77777777" w:rsidR="00566176" w:rsidRDefault="00566176" w:rsidP="00566176">
      <w:pPr>
        <w:shd w:val="clear" w:color="auto" w:fill="FFFFFF"/>
        <w:ind w:left="720"/>
        <w:jc w:val="both"/>
        <w:rPr>
          <w:rFonts w:cs="Arial"/>
          <w:sz w:val="22"/>
          <w:szCs w:val="22"/>
        </w:rPr>
      </w:pPr>
      <w:r>
        <w:rPr>
          <w:rFonts w:cs="Arial"/>
          <w:sz w:val="22"/>
          <w:szCs w:val="22"/>
        </w:rPr>
        <w:t xml:space="preserve">The HR Case Management Adviser will then arrange to meet with the employee to complete the relevant paperwork for SPFO.   </w:t>
      </w:r>
    </w:p>
    <w:p w14:paraId="1AF02D40" w14:textId="77777777" w:rsidR="00566176" w:rsidRDefault="00566176" w:rsidP="00566176">
      <w:pPr>
        <w:shd w:val="clear" w:color="auto" w:fill="FFFFFF"/>
        <w:ind w:left="720"/>
        <w:jc w:val="both"/>
        <w:rPr>
          <w:rFonts w:cs="Arial"/>
          <w:sz w:val="22"/>
          <w:szCs w:val="22"/>
        </w:rPr>
      </w:pPr>
    </w:p>
    <w:p w14:paraId="0B04AD8B" w14:textId="77777777" w:rsidR="00566176" w:rsidRDefault="00566176" w:rsidP="00566176">
      <w:pPr>
        <w:pStyle w:val="Header"/>
        <w:tabs>
          <w:tab w:val="left" w:pos="720"/>
        </w:tabs>
        <w:ind w:left="720"/>
        <w:jc w:val="both"/>
        <w:rPr>
          <w:rFonts w:cs="Arial"/>
          <w:sz w:val="22"/>
          <w:szCs w:val="22"/>
        </w:rPr>
      </w:pPr>
      <w:r>
        <w:rPr>
          <w:rFonts w:cs="Arial"/>
          <w:sz w:val="22"/>
          <w:szCs w:val="22"/>
        </w:rPr>
        <w:t>Where an application for flexible retirement cannot be supported, the Line Manager must states the reason/s for their decision on the application form stating the reason/s for the decision.  Grounds for refusal may include:</w:t>
      </w:r>
    </w:p>
    <w:p w14:paraId="4D82774D" w14:textId="77777777" w:rsidR="00566176" w:rsidRDefault="00566176" w:rsidP="00566176">
      <w:pPr>
        <w:rPr>
          <w:sz w:val="22"/>
          <w:szCs w:val="22"/>
        </w:rPr>
      </w:pPr>
    </w:p>
    <w:p w14:paraId="21279B98" w14:textId="77777777" w:rsidR="00566176" w:rsidRDefault="00566176" w:rsidP="00566176">
      <w:pPr>
        <w:numPr>
          <w:ilvl w:val="0"/>
          <w:numId w:val="4"/>
        </w:numPr>
        <w:rPr>
          <w:sz w:val="22"/>
          <w:szCs w:val="22"/>
        </w:rPr>
      </w:pPr>
      <w:r>
        <w:rPr>
          <w:sz w:val="22"/>
          <w:szCs w:val="22"/>
        </w:rPr>
        <w:t>the burden of additional costs.</w:t>
      </w:r>
    </w:p>
    <w:p w14:paraId="0788C8CD" w14:textId="77777777" w:rsidR="00566176" w:rsidRDefault="00566176" w:rsidP="00566176">
      <w:pPr>
        <w:numPr>
          <w:ilvl w:val="0"/>
          <w:numId w:val="4"/>
        </w:numPr>
        <w:rPr>
          <w:sz w:val="22"/>
          <w:szCs w:val="22"/>
        </w:rPr>
      </w:pPr>
      <w:r>
        <w:rPr>
          <w:sz w:val="22"/>
          <w:szCs w:val="22"/>
        </w:rPr>
        <w:t>an inability to reorganise work amongst existing staff.</w:t>
      </w:r>
    </w:p>
    <w:p w14:paraId="258C04E4" w14:textId="77777777" w:rsidR="00566176" w:rsidRDefault="00566176" w:rsidP="00566176">
      <w:pPr>
        <w:numPr>
          <w:ilvl w:val="0"/>
          <w:numId w:val="4"/>
        </w:numPr>
        <w:rPr>
          <w:sz w:val="22"/>
          <w:szCs w:val="22"/>
        </w:rPr>
      </w:pPr>
      <w:r>
        <w:rPr>
          <w:sz w:val="22"/>
          <w:szCs w:val="22"/>
        </w:rPr>
        <w:t>an inability to recruit additional staff.</w:t>
      </w:r>
    </w:p>
    <w:p w14:paraId="07A45CF3" w14:textId="77777777" w:rsidR="00566176" w:rsidRDefault="00566176" w:rsidP="00566176">
      <w:pPr>
        <w:numPr>
          <w:ilvl w:val="0"/>
          <w:numId w:val="4"/>
        </w:numPr>
        <w:rPr>
          <w:sz w:val="22"/>
          <w:szCs w:val="22"/>
        </w:rPr>
      </w:pPr>
      <w:r>
        <w:rPr>
          <w:sz w:val="22"/>
          <w:szCs w:val="22"/>
        </w:rPr>
        <w:t>a detrimental impact on quality.</w:t>
      </w:r>
    </w:p>
    <w:p w14:paraId="478E79A5" w14:textId="77777777" w:rsidR="00566176" w:rsidRDefault="00566176" w:rsidP="00566176">
      <w:pPr>
        <w:numPr>
          <w:ilvl w:val="0"/>
          <w:numId w:val="4"/>
        </w:numPr>
        <w:rPr>
          <w:sz w:val="22"/>
          <w:szCs w:val="22"/>
        </w:rPr>
      </w:pPr>
      <w:r>
        <w:rPr>
          <w:sz w:val="22"/>
          <w:szCs w:val="22"/>
        </w:rPr>
        <w:t>a detrimental impact on performance.</w:t>
      </w:r>
    </w:p>
    <w:p w14:paraId="3FDD7E97" w14:textId="77777777" w:rsidR="00566176" w:rsidRDefault="00566176" w:rsidP="00566176">
      <w:pPr>
        <w:numPr>
          <w:ilvl w:val="0"/>
          <w:numId w:val="4"/>
        </w:numPr>
        <w:rPr>
          <w:sz w:val="22"/>
          <w:szCs w:val="22"/>
        </w:rPr>
      </w:pPr>
      <w:r>
        <w:rPr>
          <w:sz w:val="22"/>
          <w:szCs w:val="22"/>
        </w:rPr>
        <w:t>insufficient work for the periods the employee proposes to work.</w:t>
      </w:r>
    </w:p>
    <w:p w14:paraId="2F4E43EB" w14:textId="77777777" w:rsidR="00566176" w:rsidRDefault="00566176" w:rsidP="00566176">
      <w:pPr>
        <w:pStyle w:val="Header"/>
        <w:tabs>
          <w:tab w:val="left" w:pos="720"/>
        </w:tabs>
        <w:ind w:firstLine="720"/>
        <w:rPr>
          <w:rFonts w:cs="Arial"/>
          <w:sz w:val="22"/>
          <w:szCs w:val="22"/>
        </w:rPr>
      </w:pPr>
    </w:p>
    <w:p w14:paraId="689058C6" w14:textId="77777777" w:rsidR="00566176" w:rsidRDefault="00566176" w:rsidP="00566176">
      <w:pPr>
        <w:shd w:val="clear" w:color="auto" w:fill="FFFFFF"/>
        <w:ind w:left="720"/>
        <w:jc w:val="both"/>
        <w:rPr>
          <w:rFonts w:cs="Arial"/>
          <w:sz w:val="22"/>
          <w:szCs w:val="22"/>
        </w:rPr>
      </w:pPr>
      <w:r>
        <w:rPr>
          <w:rFonts w:cs="Arial"/>
          <w:sz w:val="22"/>
          <w:szCs w:val="22"/>
        </w:rPr>
        <w:t xml:space="preserve">The Line Manager should then forward the application to their HR Adviser prior to forwarding the application to the Executive Officer.  </w:t>
      </w:r>
    </w:p>
    <w:p w14:paraId="04AA8BEF" w14:textId="77777777" w:rsidR="00566176" w:rsidRDefault="00566176" w:rsidP="00566176">
      <w:pPr>
        <w:shd w:val="clear" w:color="auto" w:fill="FFFFFF"/>
        <w:ind w:left="720"/>
        <w:jc w:val="both"/>
        <w:rPr>
          <w:rFonts w:cs="Arial"/>
          <w:sz w:val="22"/>
          <w:szCs w:val="22"/>
        </w:rPr>
      </w:pPr>
    </w:p>
    <w:p w14:paraId="1DC707CC" w14:textId="77777777" w:rsidR="00566176" w:rsidRDefault="00566176" w:rsidP="00566176">
      <w:pPr>
        <w:shd w:val="clear" w:color="auto" w:fill="FFFFFF"/>
        <w:ind w:left="720"/>
        <w:jc w:val="both"/>
        <w:rPr>
          <w:rFonts w:cs="Arial"/>
          <w:sz w:val="22"/>
          <w:szCs w:val="22"/>
        </w:rPr>
      </w:pPr>
      <w:r>
        <w:rPr>
          <w:rFonts w:cs="Arial"/>
          <w:sz w:val="22"/>
          <w:szCs w:val="22"/>
        </w:rPr>
        <w:t xml:space="preserve">Following final approval of the application, the Line Manager should confirm the decision in writing to the employee using the template letters attached at Appendix D.  </w:t>
      </w:r>
    </w:p>
    <w:p w14:paraId="7782EAE2" w14:textId="77777777" w:rsidR="00566176" w:rsidRDefault="00566176" w:rsidP="00566176">
      <w:pPr>
        <w:shd w:val="clear" w:color="auto" w:fill="FFFFFF"/>
        <w:ind w:left="720"/>
        <w:jc w:val="both"/>
        <w:rPr>
          <w:rFonts w:cs="Arial"/>
          <w:sz w:val="22"/>
          <w:szCs w:val="22"/>
        </w:rPr>
      </w:pPr>
    </w:p>
    <w:p w14:paraId="7479CEC5" w14:textId="77777777" w:rsidR="00566176" w:rsidRDefault="00566176" w:rsidP="00566176">
      <w:pPr>
        <w:shd w:val="clear" w:color="auto" w:fill="FFFFFF"/>
        <w:ind w:left="720"/>
        <w:jc w:val="both"/>
        <w:rPr>
          <w:rFonts w:cs="Arial"/>
          <w:sz w:val="22"/>
          <w:szCs w:val="22"/>
        </w:rPr>
      </w:pPr>
      <w:r>
        <w:rPr>
          <w:rFonts w:cs="Arial"/>
          <w:sz w:val="22"/>
          <w:szCs w:val="22"/>
        </w:rPr>
        <w:t>If you are not a member of the Local Government Pension Scheme but you would like to reduce your working hours, you can make an application to do so by using the Flexible Working Policy.</w:t>
      </w:r>
    </w:p>
    <w:p w14:paraId="7FFE4057" w14:textId="77777777" w:rsidR="00566176" w:rsidRDefault="00566176" w:rsidP="00566176">
      <w:pPr>
        <w:shd w:val="clear" w:color="auto" w:fill="FFFFFF"/>
        <w:ind w:left="720"/>
        <w:jc w:val="both"/>
        <w:rPr>
          <w:rFonts w:cs="Arial"/>
          <w:sz w:val="22"/>
          <w:szCs w:val="22"/>
        </w:rPr>
      </w:pPr>
    </w:p>
    <w:p w14:paraId="57F755A5" w14:textId="77777777" w:rsidR="00566176" w:rsidRDefault="00566176" w:rsidP="00566176">
      <w:pPr>
        <w:ind w:left="720"/>
        <w:jc w:val="both"/>
        <w:rPr>
          <w:rFonts w:cs="Arial"/>
          <w:b/>
          <w:sz w:val="22"/>
          <w:szCs w:val="22"/>
          <w:u w:val="single"/>
        </w:rPr>
      </w:pPr>
      <w:r>
        <w:rPr>
          <w:rFonts w:cs="Arial"/>
          <w:b/>
          <w:sz w:val="22"/>
          <w:szCs w:val="22"/>
          <w:u w:val="single"/>
        </w:rPr>
        <w:t>Rights of Appeal</w:t>
      </w:r>
    </w:p>
    <w:p w14:paraId="469D8783" w14:textId="77777777" w:rsidR="00566176" w:rsidRDefault="00566176" w:rsidP="00566176">
      <w:pPr>
        <w:ind w:left="720"/>
        <w:jc w:val="both"/>
        <w:rPr>
          <w:rFonts w:cs="Arial"/>
          <w:b/>
          <w:sz w:val="22"/>
          <w:szCs w:val="22"/>
        </w:rPr>
      </w:pPr>
    </w:p>
    <w:p w14:paraId="24648E00" w14:textId="77777777" w:rsidR="00566176" w:rsidRDefault="00566176" w:rsidP="00566176">
      <w:pPr>
        <w:pStyle w:val="Default"/>
        <w:ind w:left="720"/>
        <w:jc w:val="both"/>
        <w:rPr>
          <w:sz w:val="22"/>
          <w:szCs w:val="22"/>
        </w:rPr>
      </w:pPr>
      <w:r>
        <w:rPr>
          <w:sz w:val="22"/>
          <w:szCs w:val="22"/>
        </w:rPr>
        <w:t>If a request for Flexible Retirement is declined, the employee will have the right to appeal the decision should they feel that the decision is unfair. The appeal should be made in writing within 14 days of receipt of the outcome letter to the HR &amp; OD Manager.</w:t>
      </w:r>
    </w:p>
    <w:p w14:paraId="40A84E92" w14:textId="77777777" w:rsidR="00566176" w:rsidRDefault="00566176" w:rsidP="00566176">
      <w:pPr>
        <w:pStyle w:val="Default"/>
        <w:ind w:left="720"/>
        <w:jc w:val="both"/>
        <w:rPr>
          <w:sz w:val="22"/>
          <w:szCs w:val="22"/>
        </w:rPr>
      </w:pPr>
    </w:p>
    <w:p w14:paraId="13DB1633" w14:textId="77777777" w:rsidR="00566176" w:rsidRDefault="00566176" w:rsidP="00566176">
      <w:pPr>
        <w:pStyle w:val="Default"/>
        <w:ind w:left="720"/>
        <w:jc w:val="both"/>
        <w:rPr>
          <w:sz w:val="22"/>
          <w:szCs w:val="22"/>
        </w:rPr>
      </w:pPr>
      <w:r>
        <w:rPr>
          <w:sz w:val="22"/>
          <w:szCs w:val="22"/>
        </w:rPr>
        <w:t>The decision of the HR &amp; OD Manager will be final and there will be no further right of appeal.</w:t>
      </w:r>
    </w:p>
    <w:p w14:paraId="56EF703A" w14:textId="77777777" w:rsidR="00566176" w:rsidRDefault="00566176" w:rsidP="00566176">
      <w:pPr>
        <w:pStyle w:val="Heading2"/>
        <w:rPr>
          <w:rFonts w:ascii="Arial" w:hAnsi="Arial" w:cs="Arial"/>
          <w:i w:val="0"/>
          <w:sz w:val="22"/>
          <w:szCs w:val="22"/>
        </w:rPr>
      </w:pPr>
      <w:bookmarkStart w:id="6" w:name="_Toc45629607"/>
      <w:bookmarkStart w:id="7" w:name="_Toc7683386"/>
      <w:r>
        <w:rPr>
          <w:rFonts w:ascii="Arial" w:hAnsi="Arial" w:cs="Arial"/>
          <w:i w:val="0"/>
          <w:sz w:val="22"/>
          <w:szCs w:val="22"/>
        </w:rPr>
        <w:t>4.2</w:t>
      </w:r>
      <w:r>
        <w:rPr>
          <w:rFonts w:ascii="Arial" w:hAnsi="Arial" w:cs="Arial"/>
          <w:i w:val="0"/>
          <w:sz w:val="22"/>
          <w:szCs w:val="22"/>
        </w:rPr>
        <w:tab/>
        <w:t>Age Retiral</w:t>
      </w:r>
      <w:bookmarkEnd w:id="6"/>
      <w:bookmarkEnd w:id="7"/>
    </w:p>
    <w:p w14:paraId="3AB148C6" w14:textId="77777777" w:rsidR="00566176" w:rsidRDefault="00566176" w:rsidP="00566176"/>
    <w:p w14:paraId="3E419664" w14:textId="77777777" w:rsidR="00566176" w:rsidRDefault="00566176" w:rsidP="00566176">
      <w:pPr>
        <w:ind w:left="720"/>
        <w:jc w:val="both"/>
        <w:rPr>
          <w:rFonts w:cs="Arial"/>
          <w:sz w:val="22"/>
          <w:szCs w:val="22"/>
        </w:rPr>
      </w:pPr>
      <w:r>
        <w:rPr>
          <w:rFonts w:cs="Arial"/>
          <w:sz w:val="22"/>
          <w:szCs w:val="22"/>
        </w:rPr>
        <w:t xml:space="preserve">The decision to retire should be put in writing by the employee to their line manager. The line manager will then write to the employee acknowledging their decision and will arrange a meeting with them to discuss the retirement arrangements and forward a copy of the letter to the relevant HR Case Management Adviser. </w:t>
      </w:r>
    </w:p>
    <w:p w14:paraId="75335896" w14:textId="77777777" w:rsidR="00566176" w:rsidRDefault="00566176" w:rsidP="00566176">
      <w:pPr>
        <w:jc w:val="both"/>
        <w:rPr>
          <w:rFonts w:cs="Arial"/>
          <w:sz w:val="22"/>
          <w:szCs w:val="22"/>
        </w:rPr>
      </w:pPr>
    </w:p>
    <w:p w14:paraId="4DDA5FAA" w14:textId="77777777" w:rsidR="00566176" w:rsidRDefault="00566176" w:rsidP="00566176">
      <w:pPr>
        <w:ind w:left="720"/>
        <w:jc w:val="both"/>
        <w:rPr>
          <w:rFonts w:cs="Arial"/>
          <w:sz w:val="22"/>
          <w:szCs w:val="22"/>
        </w:rPr>
      </w:pPr>
      <w:r>
        <w:rPr>
          <w:rFonts w:cs="Arial"/>
          <w:sz w:val="22"/>
          <w:szCs w:val="22"/>
        </w:rPr>
        <w:t>The issues covered at the meeting with the Line Manager can include date of retirement, status of tasks/projects, handover plans and knowledge transfer to colleagues, pre-retirement course, pre-retirement leave, where the employee can access pension details and the return of any Council property. The range of topics covered will vary depending on their relevance to the individual employee and on them meeting qualifying conditions.</w:t>
      </w:r>
    </w:p>
    <w:p w14:paraId="4D94C942" w14:textId="77777777" w:rsidR="00566176" w:rsidRDefault="00566176" w:rsidP="00566176">
      <w:pPr>
        <w:ind w:left="720"/>
        <w:jc w:val="both"/>
        <w:rPr>
          <w:rFonts w:cs="Arial"/>
          <w:sz w:val="22"/>
          <w:szCs w:val="22"/>
        </w:rPr>
      </w:pPr>
    </w:p>
    <w:p w14:paraId="5FF9D446" w14:textId="77777777" w:rsidR="00566176" w:rsidRDefault="00566176" w:rsidP="00566176">
      <w:pPr>
        <w:ind w:left="720"/>
        <w:jc w:val="both"/>
        <w:rPr>
          <w:rFonts w:cs="Arial"/>
          <w:sz w:val="22"/>
          <w:szCs w:val="22"/>
        </w:rPr>
      </w:pPr>
      <w:r>
        <w:rPr>
          <w:rFonts w:cs="Arial"/>
          <w:sz w:val="22"/>
          <w:szCs w:val="22"/>
        </w:rPr>
        <w:t xml:space="preserve">The HR Case Management Adviser will arrange to provide the employee with an estimate of the benefits and arrange for the relevant paperwork to be completed and forwarded to SPFO within 3 months of date of retiral.  </w:t>
      </w:r>
    </w:p>
    <w:p w14:paraId="0E515F78" w14:textId="77777777" w:rsidR="00566176" w:rsidRDefault="00566176" w:rsidP="00566176">
      <w:pPr>
        <w:rPr>
          <w:rFonts w:cs="Arial"/>
          <w:sz w:val="22"/>
          <w:szCs w:val="22"/>
        </w:rPr>
      </w:pPr>
    </w:p>
    <w:p w14:paraId="62C8307F" w14:textId="77777777" w:rsidR="00566176" w:rsidRDefault="00566176" w:rsidP="00566176">
      <w:pPr>
        <w:pStyle w:val="Heading2"/>
        <w:rPr>
          <w:rFonts w:ascii="Arial" w:hAnsi="Arial" w:cs="Arial"/>
          <w:i w:val="0"/>
          <w:sz w:val="22"/>
          <w:szCs w:val="22"/>
        </w:rPr>
      </w:pPr>
      <w:bookmarkStart w:id="8" w:name="_Toc45629608"/>
      <w:r>
        <w:rPr>
          <w:rFonts w:ascii="Arial" w:hAnsi="Arial" w:cs="Arial"/>
          <w:i w:val="0"/>
          <w:sz w:val="22"/>
          <w:szCs w:val="22"/>
        </w:rPr>
        <w:t>4.2.1</w:t>
      </w:r>
      <w:r>
        <w:rPr>
          <w:rFonts w:ascii="Arial" w:hAnsi="Arial" w:cs="Arial"/>
          <w:i w:val="0"/>
          <w:sz w:val="22"/>
          <w:szCs w:val="22"/>
        </w:rPr>
        <w:tab/>
        <w:t>Pre-Retirement Leave</w:t>
      </w:r>
      <w:bookmarkEnd w:id="8"/>
    </w:p>
    <w:p w14:paraId="34F950EE" w14:textId="77777777" w:rsidR="00566176" w:rsidRDefault="00566176" w:rsidP="00566176"/>
    <w:p w14:paraId="5BA2774D" w14:textId="77777777" w:rsidR="00566176" w:rsidRDefault="00566176" w:rsidP="00566176">
      <w:pPr>
        <w:autoSpaceDE w:val="0"/>
        <w:autoSpaceDN w:val="0"/>
        <w:adjustRightInd w:val="0"/>
        <w:ind w:left="720" w:hanging="720"/>
        <w:jc w:val="both"/>
        <w:rPr>
          <w:rFonts w:cs="Arial"/>
          <w:sz w:val="22"/>
          <w:szCs w:val="22"/>
        </w:rPr>
      </w:pPr>
      <w:r>
        <w:tab/>
      </w:r>
      <w:r>
        <w:rPr>
          <w:rFonts w:cs="Arial"/>
          <w:sz w:val="22"/>
          <w:szCs w:val="22"/>
        </w:rPr>
        <w:t>Employees must have at least five years’ continuous service with the Council at the date of retiral to be entitled to pre-retirement leave.</w:t>
      </w:r>
    </w:p>
    <w:p w14:paraId="02C7B1B3" w14:textId="77777777" w:rsidR="00566176" w:rsidRDefault="00566176" w:rsidP="00566176">
      <w:pPr>
        <w:autoSpaceDE w:val="0"/>
        <w:autoSpaceDN w:val="0"/>
        <w:adjustRightInd w:val="0"/>
        <w:ind w:left="720" w:hanging="720"/>
        <w:jc w:val="both"/>
        <w:rPr>
          <w:rFonts w:cs="Arial"/>
          <w:sz w:val="22"/>
          <w:szCs w:val="22"/>
        </w:rPr>
      </w:pPr>
    </w:p>
    <w:p w14:paraId="41F8C2A5" w14:textId="77777777" w:rsidR="00566176" w:rsidRDefault="00566176" w:rsidP="00566176">
      <w:pPr>
        <w:autoSpaceDE w:val="0"/>
        <w:autoSpaceDN w:val="0"/>
        <w:adjustRightInd w:val="0"/>
        <w:ind w:left="720"/>
        <w:jc w:val="both"/>
        <w:rPr>
          <w:rFonts w:cs="Arial"/>
          <w:sz w:val="22"/>
          <w:szCs w:val="22"/>
        </w:rPr>
      </w:pPr>
      <w:r>
        <w:t>E</w:t>
      </w:r>
      <w:r>
        <w:rPr>
          <w:rFonts w:cs="Arial"/>
          <w:sz w:val="22"/>
          <w:szCs w:val="22"/>
        </w:rPr>
        <w:t xml:space="preserve">mployees should receive 12 days’ pre-retirement leave over a 12 week period. Should a public holiday occur in the same week, then the leave should be taken in addition to the public holiday. </w:t>
      </w:r>
    </w:p>
    <w:p w14:paraId="7F500AA2" w14:textId="77777777" w:rsidR="00566176" w:rsidRDefault="00566176" w:rsidP="00566176">
      <w:pPr>
        <w:autoSpaceDE w:val="0"/>
        <w:autoSpaceDN w:val="0"/>
        <w:adjustRightInd w:val="0"/>
        <w:rPr>
          <w:rFonts w:cs="Arial"/>
          <w:sz w:val="22"/>
          <w:szCs w:val="22"/>
        </w:rPr>
      </w:pPr>
    </w:p>
    <w:p w14:paraId="3CB4DFC3" w14:textId="77777777" w:rsidR="00566176" w:rsidRDefault="00566176" w:rsidP="00566176">
      <w:pPr>
        <w:autoSpaceDE w:val="0"/>
        <w:autoSpaceDN w:val="0"/>
        <w:adjustRightInd w:val="0"/>
        <w:ind w:left="720"/>
        <w:jc w:val="both"/>
        <w:rPr>
          <w:rFonts w:cs="Arial"/>
          <w:sz w:val="22"/>
          <w:szCs w:val="22"/>
        </w:rPr>
      </w:pPr>
      <w:r>
        <w:rPr>
          <w:rFonts w:cs="Arial"/>
          <w:sz w:val="22"/>
          <w:szCs w:val="22"/>
        </w:rPr>
        <w:t>The above reduction will be applied on a proportionate basis for those employees who work non-standard working patterns (e.g. part-time or shift workers, etc).</w:t>
      </w:r>
    </w:p>
    <w:p w14:paraId="01F91FE0" w14:textId="77777777" w:rsidR="00566176" w:rsidRDefault="00566176" w:rsidP="00566176">
      <w:pPr>
        <w:autoSpaceDE w:val="0"/>
        <w:autoSpaceDN w:val="0"/>
        <w:adjustRightInd w:val="0"/>
        <w:ind w:left="720"/>
        <w:jc w:val="both"/>
        <w:rPr>
          <w:rFonts w:cs="Arial"/>
          <w:sz w:val="22"/>
          <w:szCs w:val="22"/>
        </w:rPr>
      </w:pPr>
    </w:p>
    <w:p w14:paraId="4D48744B" w14:textId="77777777" w:rsidR="00566176" w:rsidRDefault="00566176" w:rsidP="00566176">
      <w:pPr>
        <w:autoSpaceDE w:val="0"/>
        <w:autoSpaceDN w:val="0"/>
        <w:adjustRightInd w:val="0"/>
        <w:ind w:left="720"/>
        <w:jc w:val="both"/>
        <w:rPr>
          <w:rFonts w:cs="Arial"/>
          <w:sz w:val="22"/>
          <w:szCs w:val="22"/>
        </w:rPr>
      </w:pPr>
      <w:r>
        <w:rPr>
          <w:rFonts w:cs="Arial"/>
          <w:sz w:val="22"/>
          <w:szCs w:val="22"/>
        </w:rPr>
        <w:t>The timing of the pre-retirement leave should be agreed in discussion with the employee and the line manager concerned and the Line Manager should record the pre-retirement leave on Itrent as a permissible absence.</w:t>
      </w:r>
    </w:p>
    <w:p w14:paraId="6FA2499F" w14:textId="77777777" w:rsidR="00566176" w:rsidRDefault="00566176" w:rsidP="00566176">
      <w:pPr>
        <w:autoSpaceDE w:val="0"/>
        <w:autoSpaceDN w:val="0"/>
        <w:adjustRightInd w:val="0"/>
        <w:ind w:left="720"/>
        <w:jc w:val="both"/>
        <w:rPr>
          <w:rFonts w:cs="Arial"/>
          <w:sz w:val="22"/>
          <w:szCs w:val="22"/>
        </w:rPr>
      </w:pPr>
    </w:p>
    <w:p w14:paraId="3FEF4A94" w14:textId="77777777" w:rsidR="00566176" w:rsidRDefault="00566176" w:rsidP="00566176">
      <w:pPr>
        <w:autoSpaceDE w:val="0"/>
        <w:autoSpaceDN w:val="0"/>
        <w:adjustRightInd w:val="0"/>
        <w:ind w:left="720"/>
        <w:jc w:val="both"/>
        <w:rPr>
          <w:rFonts w:cs="Arial"/>
          <w:sz w:val="22"/>
          <w:szCs w:val="22"/>
        </w:rPr>
      </w:pPr>
      <w:r>
        <w:rPr>
          <w:rFonts w:cs="Arial"/>
          <w:sz w:val="22"/>
          <w:szCs w:val="22"/>
        </w:rPr>
        <w:t>Pre-retirement leave which is not taken by the employee at the locally agreed times will be lost (i.e. pre-retirement leave cannot be banked, granted retrospectively or given as payment in lieu).  In addition, sickness absence coinciding with pre-retirement leave will be treated as sickness absence and no substitute pre-retirement leave will apply.</w:t>
      </w:r>
    </w:p>
    <w:p w14:paraId="5A0CE64E" w14:textId="77777777" w:rsidR="00566176" w:rsidRDefault="00566176" w:rsidP="00566176">
      <w:pPr>
        <w:autoSpaceDE w:val="0"/>
        <w:autoSpaceDN w:val="0"/>
        <w:adjustRightInd w:val="0"/>
        <w:ind w:left="720"/>
        <w:jc w:val="both"/>
        <w:rPr>
          <w:rFonts w:cs="Arial"/>
          <w:sz w:val="22"/>
          <w:szCs w:val="22"/>
        </w:rPr>
      </w:pPr>
    </w:p>
    <w:p w14:paraId="3BEC36AC" w14:textId="77777777" w:rsidR="00566176" w:rsidRDefault="00566176" w:rsidP="00566176">
      <w:pPr>
        <w:pStyle w:val="Heading2"/>
        <w:rPr>
          <w:rFonts w:ascii="Arial" w:hAnsi="Arial" w:cs="Arial"/>
          <w:i w:val="0"/>
          <w:sz w:val="22"/>
          <w:szCs w:val="22"/>
        </w:rPr>
      </w:pPr>
      <w:bookmarkStart w:id="9" w:name="_Toc45629609"/>
      <w:r>
        <w:rPr>
          <w:rFonts w:ascii="Arial" w:hAnsi="Arial" w:cs="Arial"/>
          <w:i w:val="0"/>
          <w:sz w:val="22"/>
          <w:szCs w:val="22"/>
        </w:rPr>
        <w:t>4.2.2</w:t>
      </w:r>
      <w:r>
        <w:rPr>
          <w:rFonts w:ascii="Arial" w:hAnsi="Arial" w:cs="Arial"/>
          <w:i w:val="0"/>
          <w:sz w:val="22"/>
          <w:szCs w:val="22"/>
        </w:rPr>
        <w:tab/>
        <w:t>Planning for a Positive Retirement</w:t>
      </w:r>
      <w:bookmarkEnd w:id="9"/>
    </w:p>
    <w:p w14:paraId="6FFA3362" w14:textId="77777777" w:rsidR="00566176" w:rsidRDefault="00566176" w:rsidP="00566176"/>
    <w:p w14:paraId="6C921AB4" w14:textId="77777777" w:rsidR="00566176" w:rsidRDefault="00566176" w:rsidP="00566176">
      <w:pPr>
        <w:ind w:left="720"/>
        <w:jc w:val="both"/>
        <w:rPr>
          <w:sz w:val="22"/>
          <w:szCs w:val="22"/>
        </w:rPr>
      </w:pPr>
      <w:r>
        <w:rPr>
          <w:sz w:val="22"/>
          <w:szCs w:val="22"/>
        </w:rPr>
        <w:t>Employees are encouraged to attend the half day planning and positive retirement course.  Employees will be granted paid leave to attend this training.  Further information in this course is available from your HR Case Adviser.</w:t>
      </w:r>
    </w:p>
    <w:p w14:paraId="3C175F01" w14:textId="77777777" w:rsidR="00566176" w:rsidRDefault="00566176" w:rsidP="00566176">
      <w:pPr>
        <w:pStyle w:val="Heading2"/>
        <w:rPr>
          <w:rFonts w:cs="Arial"/>
          <w:b w:val="0"/>
          <w:bCs w:val="0"/>
          <w:color w:val="FF0000"/>
          <w:kern w:val="32"/>
          <w:sz w:val="22"/>
          <w:szCs w:val="22"/>
        </w:rPr>
      </w:pPr>
    </w:p>
    <w:p w14:paraId="67A48DB1" w14:textId="77777777" w:rsidR="00566176" w:rsidRDefault="00566176" w:rsidP="00566176">
      <w:pPr>
        <w:pStyle w:val="Heading1"/>
        <w:shd w:val="clear" w:color="auto" w:fill="FF0000"/>
        <w:rPr>
          <w:rFonts w:ascii="Arial" w:hAnsi="Arial" w:cs="Arial"/>
          <w:b/>
          <w:color w:val="FFFFFF"/>
          <w:sz w:val="22"/>
          <w:szCs w:val="22"/>
        </w:rPr>
      </w:pPr>
      <w:bookmarkStart w:id="10" w:name="_Toc45629610"/>
      <w:r>
        <w:rPr>
          <w:rFonts w:ascii="Arial" w:hAnsi="Arial" w:cs="Arial"/>
          <w:b/>
          <w:color w:val="FFFFFF"/>
          <w:sz w:val="22"/>
          <w:szCs w:val="22"/>
        </w:rPr>
        <w:t>Appendix A: Age Retirement Flow Chart</w:t>
      </w:r>
      <w:bookmarkEnd w:id="10"/>
    </w:p>
    <w:p w14:paraId="2EDCA175" w14:textId="77777777" w:rsidR="00566176" w:rsidRDefault="00566176" w:rsidP="00566176">
      <w:pPr>
        <w:jc w:val="center"/>
      </w:pPr>
    </w:p>
    <w:p w14:paraId="612ADD65" w14:textId="77777777" w:rsidR="00566176" w:rsidRDefault="00566176" w:rsidP="00566176">
      <w:pPr>
        <w:jc w:val="center"/>
      </w:pPr>
    </w:p>
    <w:p w14:paraId="447C4801" w14:textId="77777777" w:rsidR="00566176" w:rsidRDefault="00566176" w:rsidP="00566176">
      <w:pPr>
        <w:jc w:val="center"/>
        <w:rPr>
          <w:rFonts w:cs="Arial"/>
        </w:rPr>
      </w:pPr>
      <w:r>
        <w:object w:dxaOrig="9945" w:dyaOrig="9165" w14:anchorId="51F94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ge retirement flow chart" style="width:497.5pt;height:458.5pt" o:ole="">
            <v:imagedata r:id="rId21" o:title=""/>
          </v:shape>
          <o:OLEObject Type="Embed" ProgID="Visio.Drawing.11" ShapeID="_x0000_i1025" DrawAspect="Content" ObjectID="_1788697310" r:id="rId22"/>
        </w:object>
      </w:r>
    </w:p>
    <w:p w14:paraId="6EE31FCF" w14:textId="77777777" w:rsidR="00566176" w:rsidRDefault="00566176" w:rsidP="00566176">
      <w:pPr>
        <w:jc w:val="both"/>
        <w:rPr>
          <w:rFonts w:cs="Arial"/>
        </w:rPr>
      </w:pPr>
    </w:p>
    <w:p w14:paraId="1A48330D" w14:textId="77777777" w:rsidR="00566176" w:rsidRDefault="00566176" w:rsidP="00566176">
      <w:pPr>
        <w:jc w:val="both"/>
        <w:rPr>
          <w:rFonts w:cs="Arial"/>
        </w:rPr>
      </w:pPr>
    </w:p>
    <w:p w14:paraId="5EDB2E19" w14:textId="77777777" w:rsidR="00566176" w:rsidRDefault="00566176" w:rsidP="00566176">
      <w:pPr>
        <w:jc w:val="both"/>
        <w:rPr>
          <w:rFonts w:cs="Arial"/>
        </w:rPr>
      </w:pPr>
    </w:p>
    <w:p w14:paraId="19844DA6" w14:textId="77777777" w:rsidR="00566176" w:rsidRDefault="00566176" w:rsidP="00566176">
      <w:pPr>
        <w:jc w:val="both"/>
        <w:rPr>
          <w:rFonts w:cs="Arial"/>
        </w:rPr>
      </w:pPr>
    </w:p>
    <w:p w14:paraId="03A3A79C" w14:textId="77777777" w:rsidR="00566176" w:rsidRDefault="00566176" w:rsidP="00566176">
      <w:pPr>
        <w:jc w:val="both"/>
        <w:rPr>
          <w:rFonts w:cs="Arial"/>
        </w:rPr>
      </w:pPr>
    </w:p>
    <w:p w14:paraId="3861B808" w14:textId="77777777" w:rsidR="00566176" w:rsidRDefault="00566176" w:rsidP="00566176">
      <w:pPr>
        <w:jc w:val="both"/>
        <w:rPr>
          <w:rFonts w:cs="Arial"/>
        </w:rPr>
      </w:pPr>
    </w:p>
    <w:p w14:paraId="17DDD2C4" w14:textId="77777777" w:rsidR="00566176" w:rsidRDefault="00566176" w:rsidP="00566176">
      <w:pPr>
        <w:jc w:val="both"/>
        <w:rPr>
          <w:rFonts w:cs="Arial"/>
        </w:rPr>
      </w:pPr>
    </w:p>
    <w:p w14:paraId="33EB6419" w14:textId="77777777" w:rsidR="00566176" w:rsidRDefault="00566176" w:rsidP="00566176">
      <w:pPr>
        <w:jc w:val="both"/>
        <w:rPr>
          <w:rFonts w:cs="Arial"/>
        </w:rPr>
      </w:pPr>
    </w:p>
    <w:p w14:paraId="686BE414" w14:textId="77777777" w:rsidR="00566176" w:rsidRDefault="00566176" w:rsidP="00566176">
      <w:pPr>
        <w:jc w:val="both"/>
        <w:rPr>
          <w:rFonts w:cs="Arial"/>
        </w:rPr>
      </w:pPr>
    </w:p>
    <w:p w14:paraId="0E19BAAC" w14:textId="77777777" w:rsidR="00566176" w:rsidRDefault="00566176" w:rsidP="00566176">
      <w:pPr>
        <w:pStyle w:val="Heading1"/>
        <w:shd w:val="clear" w:color="auto" w:fill="FF0000"/>
        <w:rPr>
          <w:rFonts w:ascii="Arial" w:hAnsi="Arial" w:cs="Arial"/>
          <w:b/>
          <w:color w:val="FFFFFF"/>
          <w:sz w:val="22"/>
          <w:szCs w:val="22"/>
        </w:rPr>
      </w:pPr>
      <w:bookmarkStart w:id="11" w:name="_Toc45629611"/>
      <w:bookmarkStart w:id="12" w:name="_Toc7683389"/>
      <w:r>
        <w:rPr>
          <w:rFonts w:ascii="Arial" w:hAnsi="Arial" w:cs="Arial"/>
          <w:b/>
          <w:color w:val="FFFFFF"/>
          <w:sz w:val="22"/>
          <w:szCs w:val="22"/>
        </w:rPr>
        <w:t>Appendix B: Flexible Retirement Flow Chart</w:t>
      </w:r>
      <w:bookmarkEnd w:id="11"/>
    </w:p>
    <w:bookmarkEnd w:id="12"/>
    <w:p w14:paraId="0C1AFF13" w14:textId="77777777" w:rsidR="00566176" w:rsidRDefault="00566176" w:rsidP="00566176">
      <w:pPr>
        <w:jc w:val="both"/>
        <w:rPr>
          <w:rFonts w:cs="Arial"/>
        </w:rPr>
      </w:pPr>
    </w:p>
    <w:p w14:paraId="02B8444A" w14:textId="77777777" w:rsidR="00566176" w:rsidRDefault="00566176" w:rsidP="00566176">
      <w:pPr>
        <w:jc w:val="center"/>
        <w:rPr>
          <w:rFonts w:cs="Arial"/>
        </w:rPr>
      </w:pPr>
      <w:r>
        <w:object w:dxaOrig="8985" w:dyaOrig="11175" w14:anchorId="6418780A">
          <v:shape id="_x0000_i1026" type="#_x0000_t75" alt="Flexible retirement flow chart" style="width:449.5pt;height:559pt" o:ole="">
            <v:imagedata r:id="rId23" o:title=""/>
          </v:shape>
          <o:OLEObject Type="Embed" ProgID="Visio.Drawing.11" ShapeID="_x0000_i1026" DrawAspect="Content" ObjectID="_1788697311" r:id="rId24"/>
        </w:object>
      </w:r>
    </w:p>
    <w:p w14:paraId="722069D3" w14:textId="77777777" w:rsidR="00566176" w:rsidRDefault="00566176" w:rsidP="00566176">
      <w:pPr>
        <w:jc w:val="both"/>
        <w:rPr>
          <w:rFonts w:cs="Arial"/>
        </w:rPr>
      </w:pPr>
    </w:p>
    <w:p w14:paraId="6088C488" w14:textId="77777777" w:rsidR="00566176" w:rsidRDefault="00566176" w:rsidP="00566176">
      <w:pPr>
        <w:jc w:val="both"/>
        <w:rPr>
          <w:rFonts w:cs="Arial"/>
        </w:rPr>
      </w:pPr>
    </w:p>
    <w:p w14:paraId="79E87024" w14:textId="77777777" w:rsidR="00566176" w:rsidRDefault="00566176" w:rsidP="00566176">
      <w:pPr>
        <w:jc w:val="both"/>
        <w:rPr>
          <w:rFonts w:cs="Arial"/>
        </w:rPr>
      </w:pPr>
    </w:p>
    <w:p w14:paraId="65231401" w14:textId="77777777" w:rsidR="00566176" w:rsidRDefault="00566176" w:rsidP="00566176">
      <w:pPr>
        <w:jc w:val="both"/>
        <w:rPr>
          <w:rFonts w:cs="Arial"/>
        </w:rPr>
      </w:pPr>
    </w:p>
    <w:p w14:paraId="0DC35F2E" w14:textId="77777777" w:rsidR="00566176" w:rsidRDefault="00566176" w:rsidP="00566176">
      <w:pPr>
        <w:jc w:val="both"/>
        <w:rPr>
          <w:rFonts w:cs="Arial"/>
        </w:rPr>
      </w:pPr>
    </w:p>
    <w:p w14:paraId="1B272202" w14:textId="77777777" w:rsidR="00566176" w:rsidRDefault="00566176" w:rsidP="00566176">
      <w:pPr>
        <w:pStyle w:val="Heading1"/>
        <w:shd w:val="clear" w:color="auto" w:fill="FF0000"/>
        <w:rPr>
          <w:rFonts w:ascii="Arial" w:hAnsi="Arial" w:cs="Arial"/>
          <w:b/>
          <w:color w:val="FFFFFF"/>
          <w:sz w:val="22"/>
          <w:szCs w:val="22"/>
        </w:rPr>
      </w:pPr>
      <w:bookmarkStart w:id="13" w:name="_Toc45629612"/>
      <w:r>
        <w:rPr>
          <w:rFonts w:ascii="Arial" w:hAnsi="Arial" w:cs="Arial"/>
          <w:b/>
          <w:color w:val="FFFFFF"/>
          <w:sz w:val="22"/>
          <w:szCs w:val="22"/>
        </w:rPr>
        <w:t>Appendix C: Application for Flexible Retirement</w:t>
      </w:r>
      <w:bookmarkEnd w:id="13"/>
    </w:p>
    <w:p w14:paraId="47506657" w14:textId="77777777" w:rsidR="00566176" w:rsidRDefault="00566176" w:rsidP="00566176">
      <w:pPr>
        <w:jc w:val="center"/>
        <w:rPr>
          <w:b/>
        </w:rPr>
      </w:pPr>
    </w:p>
    <w:p w14:paraId="7272F99C" w14:textId="77777777" w:rsidR="00566176" w:rsidRDefault="00566176" w:rsidP="00566176">
      <w:pPr>
        <w:autoSpaceDE w:val="0"/>
        <w:autoSpaceDN w:val="0"/>
        <w:adjustRightInd w:val="0"/>
        <w:jc w:val="both"/>
        <w:rPr>
          <w:rFonts w:ascii="MetaPlus" w:hAnsi="MetaPlus" w:cs="MetaPlus"/>
          <w:color w:val="000000"/>
          <w:sz w:val="18"/>
          <w:szCs w:val="18"/>
        </w:rPr>
      </w:pPr>
      <w:r>
        <w:rPr>
          <w:rFonts w:ascii="MetaPlus" w:hAnsi="MetaPlus" w:cs="MetaPlus"/>
          <w:color w:val="000000"/>
          <w:sz w:val="18"/>
          <w:szCs w:val="18"/>
        </w:rPr>
        <w:t>East Dunbartonshire Council processes personal data in accordance with the General Data Protection Regulations (EU 2016/679), the Data Protection Act 2018 and all other relevant national data protection laws.</w:t>
      </w:r>
    </w:p>
    <w:p w14:paraId="3FDEC5FD" w14:textId="77777777" w:rsidR="00566176" w:rsidRDefault="00566176" w:rsidP="00566176">
      <w:pPr>
        <w:autoSpaceDE w:val="0"/>
        <w:autoSpaceDN w:val="0"/>
        <w:adjustRightInd w:val="0"/>
        <w:jc w:val="both"/>
        <w:rPr>
          <w:rFonts w:ascii="MetaPlus" w:hAnsi="MetaPlus" w:cs="MetaPlus"/>
          <w:color w:val="000000"/>
          <w:sz w:val="18"/>
          <w:szCs w:val="18"/>
        </w:rPr>
      </w:pPr>
    </w:p>
    <w:p w14:paraId="605E5F8A" w14:textId="77777777" w:rsidR="00566176" w:rsidRDefault="00566176" w:rsidP="00566176">
      <w:pPr>
        <w:autoSpaceDE w:val="0"/>
        <w:autoSpaceDN w:val="0"/>
        <w:adjustRightInd w:val="0"/>
        <w:jc w:val="both"/>
        <w:rPr>
          <w:rFonts w:cs="Arial"/>
          <w:sz w:val="18"/>
          <w:szCs w:val="18"/>
        </w:rPr>
      </w:pPr>
      <w:r>
        <w:rPr>
          <w:rFonts w:ascii="MetaPlus" w:hAnsi="MetaPlus" w:cs="MetaPlus"/>
          <w:color w:val="000000"/>
          <w:sz w:val="18"/>
          <w:szCs w:val="18"/>
        </w:rPr>
        <w:t xml:space="preserve">Your personal data will be processed in accordance with the council’s privacy notice for employees which is available at: </w:t>
      </w:r>
      <w:r>
        <w:rPr>
          <w:rFonts w:ascii="MetaPlus" w:hAnsi="MetaPlus" w:cs="MetaPlus"/>
          <w:color w:val="275B9C"/>
          <w:sz w:val="18"/>
          <w:szCs w:val="18"/>
        </w:rPr>
        <w:t>https://www.eastdunbarton.gov.uk/council/privacy-notices</w:t>
      </w:r>
      <w:r>
        <w:rPr>
          <w:rFonts w:ascii="MetaPlus" w:hAnsi="MetaPlus" w:cs="MetaPlus"/>
          <w:color w:val="000000"/>
          <w:sz w:val="18"/>
          <w:szCs w:val="18"/>
        </w:rPr>
        <w:t>.</w:t>
      </w:r>
    </w:p>
    <w:p w14:paraId="1F8408CD" w14:textId="77777777" w:rsidR="00566176" w:rsidRDefault="00566176" w:rsidP="00566176">
      <w:pPr>
        <w:jc w:val="both"/>
        <w:rPr>
          <w:b/>
          <w:sz w:val="18"/>
          <w:szCs w:val="18"/>
        </w:rPr>
      </w:pPr>
    </w:p>
    <w:p w14:paraId="275267E2" w14:textId="77777777" w:rsidR="00566176" w:rsidRDefault="00566176" w:rsidP="00566176">
      <w:pPr>
        <w:jc w:val="both"/>
        <w:rPr>
          <w:sz w:val="18"/>
          <w:szCs w:val="18"/>
        </w:rPr>
      </w:pPr>
      <w:r>
        <w:rPr>
          <w:rFonts w:cs="Arial"/>
          <w:sz w:val="18"/>
          <w:szCs w:val="18"/>
        </w:rPr>
        <w:t xml:space="preserve">This application should be submitted to your Line Manager for approval at least </w:t>
      </w:r>
      <w:r>
        <w:rPr>
          <w:rFonts w:cs="Arial"/>
          <w:b/>
          <w:sz w:val="18"/>
          <w:szCs w:val="18"/>
        </w:rPr>
        <w:t>6 months</w:t>
      </w:r>
      <w:r>
        <w:rPr>
          <w:rFonts w:cs="Arial"/>
          <w:sz w:val="18"/>
          <w:szCs w:val="18"/>
        </w:rPr>
        <w:t xml:space="preserve"> prior to your anticipated commencement date of your Flexible Retirement. </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1998"/>
        <w:gridCol w:w="3605"/>
        <w:gridCol w:w="445"/>
        <w:gridCol w:w="450"/>
        <w:gridCol w:w="540"/>
        <w:gridCol w:w="446"/>
        <w:gridCol w:w="94"/>
        <w:gridCol w:w="450"/>
        <w:gridCol w:w="180"/>
        <w:gridCol w:w="810"/>
        <w:gridCol w:w="365"/>
        <w:gridCol w:w="445"/>
        <w:gridCol w:w="61"/>
        <w:gridCol w:w="124"/>
        <w:gridCol w:w="85"/>
        <w:gridCol w:w="27"/>
        <w:gridCol w:w="158"/>
        <w:gridCol w:w="36"/>
      </w:tblGrid>
      <w:tr w:rsidR="00566176" w14:paraId="73E9E495" w14:textId="77777777" w:rsidTr="00566176">
        <w:trPr>
          <w:gridBefore w:val="1"/>
          <w:gridAfter w:val="3"/>
          <w:wBefore w:w="29" w:type="dxa"/>
          <w:wAfter w:w="221" w:type="dxa"/>
        </w:trPr>
        <w:tc>
          <w:tcPr>
            <w:tcW w:w="10098" w:type="dxa"/>
            <w:gridSpan w:val="15"/>
            <w:tcBorders>
              <w:top w:val="single" w:sz="4" w:space="0" w:color="auto"/>
              <w:left w:val="single" w:sz="4" w:space="0" w:color="auto"/>
              <w:bottom w:val="nil"/>
              <w:right w:val="single" w:sz="4" w:space="0" w:color="auto"/>
            </w:tcBorders>
            <w:shd w:val="pct12" w:color="auto" w:fill="FFFFFF"/>
            <w:hideMark/>
          </w:tcPr>
          <w:p w14:paraId="1F68008D" w14:textId="77777777" w:rsidR="00566176" w:rsidRDefault="00566176">
            <w:pPr>
              <w:pStyle w:val="Header"/>
              <w:tabs>
                <w:tab w:val="left" w:pos="720"/>
              </w:tabs>
              <w:spacing w:before="60" w:after="60"/>
              <w:rPr>
                <w:b/>
                <w:sz w:val="20"/>
                <w:szCs w:val="20"/>
              </w:rPr>
            </w:pPr>
            <w:r>
              <w:rPr>
                <w:b/>
                <w:color w:val="000000"/>
                <w:sz w:val="20"/>
                <w:szCs w:val="20"/>
              </w:rPr>
              <w:t xml:space="preserve">Section A: EMPLOYEE DETAILS </w:t>
            </w:r>
            <w:r>
              <w:rPr>
                <w:color w:val="000000"/>
                <w:sz w:val="20"/>
                <w:szCs w:val="20"/>
              </w:rPr>
              <w:t>(please PRINT)</w:t>
            </w:r>
          </w:p>
        </w:tc>
      </w:tr>
      <w:tr w:rsidR="00566176" w14:paraId="7D516562" w14:textId="77777777" w:rsidTr="00566176">
        <w:trPr>
          <w:gridBefore w:val="1"/>
          <w:gridAfter w:val="3"/>
          <w:wBefore w:w="29" w:type="dxa"/>
          <w:wAfter w:w="221" w:type="dxa"/>
        </w:trPr>
        <w:tc>
          <w:tcPr>
            <w:tcW w:w="10098" w:type="dxa"/>
            <w:gridSpan w:val="15"/>
            <w:tcBorders>
              <w:top w:val="nil"/>
              <w:left w:val="single" w:sz="4" w:space="0" w:color="auto"/>
              <w:bottom w:val="nil"/>
              <w:right w:val="single" w:sz="4" w:space="0" w:color="auto"/>
            </w:tcBorders>
          </w:tcPr>
          <w:p w14:paraId="6EF30D48" w14:textId="77777777" w:rsidR="00566176" w:rsidRDefault="00566176">
            <w:pPr>
              <w:rPr>
                <w:sz w:val="20"/>
                <w:szCs w:val="20"/>
              </w:rPr>
            </w:pPr>
          </w:p>
        </w:tc>
      </w:tr>
      <w:tr w:rsidR="00566176" w14:paraId="30EA78B9" w14:textId="77777777" w:rsidTr="00566176">
        <w:trPr>
          <w:gridBefore w:val="1"/>
          <w:gridAfter w:val="3"/>
          <w:wBefore w:w="29" w:type="dxa"/>
          <w:wAfter w:w="221" w:type="dxa"/>
        </w:trPr>
        <w:tc>
          <w:tcPr>
            <w:tcW w:w="1998" w:type="dxa"/>
            <w:tcBorders>
              <w:top w:val="nil"/>
              <w:left w:val="single" w:sz="4" w:space="0" w:color="auto"/>
              <w:bottom w:val="nil"/>
              <w:right w:val="nil"/>
            </w:tcBorders>
            <w:hideMark/>
          </w:tcPr>
          <w:p w14:paraId="36AB65E6" w14:textId="77777777" w:rsidR="00566176" w:rsidRDefault="00566176">
            <w:pPr>
              <w:pStyle w:val="Header"/>
              <w:tabs>
                <w:tab w:val="left" w:pos="426"/>
                <w:tab w:val="left" w:pos="1278"/>
              </w:tabs>
              <w:spacing w:line="280" w:lineRule="exact"/>
              <w:rPr>
                <w:sz w:val="20"/>
                <w:szCs w:val="20"/>
              </w:rPr>
            </w:pPr>
            <w:r>
              <w:rPr>
                <w:sz w:val="20"/>
                <w:szCs w:val="20"/>
              </w:rPr>
              <w:t>Name:</w:t>
            </w:r>
          </w:p>
        </w:tc>
        <w:tc>
          <w:tcPr>
            <w:tcW w:w="4500" w:type="dxa"/>
            <w:gridSpan w:val="3"/>
            <w:tcBorders>
              <w:top w:val="single" w:sz="4" w:space="0" w:color="auto"/>
              <w:left w:val="single" w:sz="4" w:space="0" w:color="auto"/>
              <w:bottom w:val="single" w:sz="4" w:space="0" w:color="auto"/>
              <w:right w:val="single" w:sz="4" w:space="0" w:color="auto"/>
            </w:tcBorders>
          </w:tcPr>
          <w:p w14:paraId="687107C9" w14:textId="77777777" w:rsidR="00566176" w:rsidRDefault="00566176">
            <w:pPr>
              <w:tabs>
                <w:tab w:val="left" w:pos="426"/>
                <w:tab w:val="left" w:pos="1278"/>
              </w:tabs>
              <w:spacing w:after="120" w:line="280" w:lineRule="exact"/>
              <w:rPr>
                <w:b/>
                <w:sz w:val="20"/>
                <w:szCs w:val="20"/>
              </w:rPr>
            </w:pPr>
          </w:p>
        </w:tc>
        <w:tc>
          <w:tcPr>
            <w:tcW w:w="1710" w:type="dxa"/>
            <w:gridSpan w:val="5"/>
            <w:tcBorders>
              <w:top w:val="nil"/>
              <w:left w:val="nil"/>
              <w:bottom w:val="nil"/>
              <w:right w:val="nil"/>
            </w:tcBorders>
            <w:hideMark/>
          </w:tcPr>
          <w:p w14:paraId="5344A50D" w14:textId="77777777" w:rsidR="00566176" w:rsidRDefault="00566176">
            <w:pPr>
              <w:tabs>
                <w:tab w:val="left" w:pos="175"/>
                <w:tab w:val="left" w:pos="1278"/>
              </w:tabs>
              <w:spacing w:after="120" w:line="280" w:lineRule="exact"/>
              <w:jc w:val="right"/>
              <w:rPr>
                <w:rFonts w:cs="Arial"/>
                <w:sz w:val="20"/>
                <w:szCs w:val="20"/>
              </w:rPr>
            </w:pPr>
            <w:r>
              <w:rPr>
                <w:rFonts w:cs="Arial"/>
                <w:sz w:val="20"/>
                <w:szCs w:val="20"/>
              </w:rPr>
              <w:t>Date of Birth:</w:t>
            </w:r>
          </w:p>
        </w:tc>
        <w:tc>
          <w:tcPr>
            <w:tcW w:w="1620" w:type="dxa"/>
            <w:gridSpan w:val="3"/>
            <w:tcBorders>
              <w:top w:val="single" w:sz="4" w:space="0" w:color="auto"/>
              <w:left w:val="single" w:sz="4" w:space="0" w:color="auto"/>
              <w:bottom w:val="single" w:sz="4" w:space="0" w:color="auto"/>
              <w:right w:val="single" w:sz="4" w:space="0" w:color="auto"/>
            </w:tcBorders>
          </w:tcPr>
          <w:p w14:paraId="0B7CC74E" w14:textId="77777777" w:rsidR="00566176" w:rsidRDefault="00566176">
            <w:pPr>
              <w:tabs>
                <w:tab w:val="left" w:pos="175"/>
                <w:tab w:val="left" w:pos="1278"/>
              </w:tabs>
              <w:spacing w:after="120" w:line="280" w:lineRule="exact"/>
              <w:jc w:val="center"/>
              <w:rPr>
                <w:b/>
                <w:sz w:val="20"/>
                <w:szCs w:val="20"/>
              </w:rPr>
            </w:pPr>
          </w:p>
        </w:tc>
        <w:tc>
          <w:tcPr>
            <w:tcW w:w="270" w:type="dxa"/>
            <w:gridSpan w:val="3"/>
            <w:tcBorders>
              <w:top w:val="nil"/>
              <w:left w:val="single" w:sz="4" w:space="0" w:color="auto"/>
              <w:bottom w:val="nil"/>
              <w:right w:val="single" w:sz="4" w:space="0" w:color="auto"/>
            </w:tcBorders>
          </w:tcPr>
          <w:p w14:paraId="4CF6BE2C" w14:textId="77777777" w:rsidR="00566176" w:rsidRDefault="00566176">
            <w:pPr>
              <w:tabs>
                <w:tab w:val="left" w:pos="175"/>
                <w:tab w:val="left" w:pos="1278"/>
              </w:tabs>
              <w:spacing w:after="120" w:line="280" w:lineRule="exact"/>
              <w:rPr>
                <w:sz w:val="20"/>
                <w:szCs w:val="20"/>
              </w:rPr>
            </w:pPr>
          </w:p>
        </w:tc>
      </w:tr>
      <w:tr w:rsidR="00566176" w14:paraId="091D5F3C" w14:textId="77777777" w:rsidTr="00566176">
        <w:trPr>
          <w:gridBefore w:val="1"/>
          <w:gridAfter w:val="3"/>
          <w:wBefore w:w="29" w:type="dxa"/>
          <w:wAfter w:w="221" w:type="dxa"/>
          <w:cantSplit/>
        </w:trPr>
        <w:tc>
          <w:tcPr>
            <w:tcW w:w="10098" w:type="dxa"/>
            <w:gridSpan w:val="15"/>
            <w:tcBorders>
              <w:top w:val="nil"/>
              <w:left w:val="single" w:sz="4" w:space="0" w:color="auto"/>
              <w:bottom w:val="nil"/>
              <w:right w:val="single" w:sz="4" w:space="0" w:color="auto"/>
            </w:tcBorders>
          </w:tcPr>
          <w:p w14:paraId="2E2629C6" w14:textId="77777777" w:rsidR="00566176" w:rsidRDefault="00566176">
            <w:pPr>
              <w:tabs>
                <w:tab w:val="left" w:pos="426"/>
                <w:tab w:val="left" w:pos="1278"/>
              </w:tabs>
              <w:spacing w:line="120" w:lineRule="exact"/>
              <w:jc w:val="right"/>
              <w:rPr>
                <w:sz w:val="20"/>
                <w:szCs w:val="20"/>
              </w:rPr>
            </w:pPr>
          </w:p>
        </w:tc>
      </w:tr>
      <w:tr w:rsidR="00566176" w14:paraId="604FEDB2" w14:textId="77777777" w:rsidTr="00566176">
        <w:trPr>
          <w:gridBefore w:val="1"/>
          <w:gridAfter w:val="3"/>
          <w:wBefore w:w="29" w:type="dxa"/>
          <w:wAfter w:w="221" w:type="dxa"/>
          <w:cantSplit/>
        </w:trPr>
        <w:tc>
          <w:tcPr>
            <w:tcW w:w="1998" w:type="dxa"/>
            <w:tcBorders>
              <w:top w:val="nil"/>
              <w:left w:val="single" w:sz="4" w:space="0" w:color="auto"/>
              <w:bottom w:val="nil"/>
              <w:right w:val="single" w:sz="4" w:space="0" w:color="auto"/>
            </w:tcBorders>
            <w:hideMark/>
          </w:tcPr>
          <w:p w14:paraId="46DB2D28" w14:textId="77777777" w:rsidR="00566176" w:rsidRDefault="00566176">
            <w:pPr>
              <w:tabs>
                <w:tab w:val="left" w:pos="426"/>
                <w:tab w:val="left" w:pos="1278"/>
              </w:tabs>
              <w:spacing w:line="280" w:lineRule="exact"/>
              <w:rPr>
                <w:rFonts w:cs="Arial"/>
                <w:sz w:val="20"/>
                <w:szCs w:val="20"/>
              </w:rPr>
            </w:pPr>
            <w:r>
              <w:rPr>
                <w:rFonts w:cs="Arial"/>
                <w:sz w:val="20"/>
                <w:szCs w:val="20"/>
              </w:rPr>
              <w:t>Employee No:</w:t>
            </w:r>
          </w:p>
        </w:tc>
        <w:tc>
          <w:tcPr>
            <w:tcW w:w="4500" w:type="dxa"/>
            <w:gridSpan w:val="3"/>
            <w:tcBorders>
              <w:top w:val="single" w:sz="4" w:space="0" w:color="auto"/>
              <w:left w:val="single" w:sz="4" w:space="0" w:color="auto"/>
              <w:bottom w:val="single" w:sz="4" w:space="0" w:color="auto"/>
              <w:right w:val="single" w:sz="4" w:space="0" w:color="auto"/>
            </w:tcBorders>
          </w:tcPr>
          <w:p w14:paraId="61601F63" w14:textId="77777777" w:rsidR="00566176" w:rsidRDefault="00566176">
            <w:pPr>
              <w:tabs>
                <w:tab w:val="left" w:pos="426"/>
                <w:tab w:val="left" w:pos="1278"/>
              </w:tabs>
              <w:spacing w:after="120" w:line="280" w:lineRule="exact"/>
              <w:rPr>
                <w:rFonts w:cs="Arial"/>
                <w:b/>
                <w:sz w:val="20"/>
                <w:szCs w:val="20"/>
              </w:rPr>
            </w:pPr>
          </w:p>
        </w:tc>
        <w:tc>
          <w:tcPr>
            <w:tcW w:w="1080" w:type="dxa"/>
            <w:gridSpan w:val="3"/>
            <w:tcBorders>
              <w:top w:val="nil"/>
              <w:left w:val="single" w:sz="4" w:space="0" w:color="auto"/>
              <w:bottom w:val="nil"/>
              <w:right w:val="single" w:sz="4" w:space="0" w:color="auto"/>
            </w:tcBorders>
            <w:hideMark/>
          </w:tcPr>
          <w:p w14:paraId="3FA0FA39" w14:textId="77777777" w:rsidR="00566176" w:rsidRDefault="00566176">
            <w:pPr>
              <w:tabs>
                <w:tab w:val="left" w:pos="175"/>
                <w:tab w:val="left" w:pos="1278"/>
              </w:tabs>
              <w:spacing w:after="120" w:line="280" w:lineRule="exact"/>
              <w:jc w:val="right"/>
              <w:rPr>
                <w:rFonts w:cs="Arial"/>
                <w:sz w:val="20"/>
                <w:szCs w:val="20"/>
              </w:rPr>
            </w:pPr>
            <w:r>
              <w:rPr>
                <w:rFonts w:cs="Arial"/>
                <w:sz w:val="20"/>
                <w:szCs w:val="20"/>
              </w:rPr>
              <w:t>NI No:</w:t>
            </w:r>
          </w:p>
        </w:tc>
        <w:tc>
          <w:tcPr>
            <w:tcW w:w="2250" w:type="dxa"/>
            <w:gridSpan w:val="5"/>
            <w:tcBorders>
              <w:top w:val="single" w:sz="4" w:space="0" w:color="auto"/>
              <w:left w:val="single" w:sz="4" w:space="0" w:color="auto"/>
              <w:bottom w:val="single" w:sz="4" w:space="0" w:color="auto"/>
              <w:right w:val="single" w:sz="4" w:space="0" w:color="auto"/>
            </w:tcBorders>
          </w:tcPr>
          <w:p w14:paraId="1DAC2DB5" w14:textId="77777777" w:rsidR="00566176" w:rsidRDefault="00566176">
            <w:pPr>
              <w:pStyle w:val="Header"/>
              <w:tabs>
                <w:tab w:val="left" w:pos="426"/>
                <w:tab w:val="left" w:pos="1278"/>
              </w:tabs>
              <w:spacing w:after="120" w:line="280" w:lineRule="exact"/>
              <w:jc w:val="center"/>
              <w:rPr>
                <w:rFonts w:cs="Arial"/>
                <w:b/>
                <w:sz w:val="20"/>
                <w:szCs w:val="20"/>
              </w:rPr>
            </w:pPr>
          </w:p>
        </w:tc>
        <w:tc>
          <w:tcPr>
            <w:tcW w:w="270" w:type="dxa"/>
            <w:gridSpan w:val="3"/>
            <w:tcBorders>
              <w:top w:val="nil"/>
              <w:left w:val="single" w:sz="4" w:space="0" w:color="auto"/>
              <w:bottom w:val="nil"/>
              <w:right w:val="single" w:sz="4" w:space="0" w:color="auto"/>
            </w:tcBorders>
          </w:tcPr>
          <w:p w14:paraId="716239CA" w14:textId="77777777" w:rsidR="00566176" w:rsidRDefault="00566176">
            <w:pPr>
              <w:tabs>
                <w:tab w:val="left" w:pos="426"/>
                <w:tab w:val="left" w:pos="1278"/>
              </w:tabs>
              <w:spacing w:after="120" w:line="280" w:lineRule="exact"/>
              <w:jc w:val="right"/>
              <w:rPr>
                <w:rFonts w:cs="Arial"/>
                <w:sz w:val="20"/>
                <w:szCs w:val="20"/>
              </w:rPr>
            </w:pPr>
          </w:p>
        </w:tc>
      </w:tr>
      <w:tr w:rsidR="00566176" w14:paraId="4D3EC553" w14:textId="77777777" w:rsidTr="00566176">
        <w:trPr>
          <w:gridBefore w:val="1"/>
          <w:gridAfter w:val="3"/>
          <w:wBefore w:w="29" w:type="dxa"/>
          <w:wAfter w:w="221" w:type="dxa"/>
          <w:cantSplit/>
        </w:trPr>
        <w:tc>
          <w:tcPr>
            <w:tcW w:w="10098" w:type="dxa"/>
            <w:gridSpan w:val="15"/>
            <w:tcBorders>
              <w:top w:val="nil"/>
              <w:left w:val="single" w:sz="4" w:space="0" w:color="auto"/>
              <w:bottom w:val="nil"/>
              <w:right w:val="single" w:sz="4" w:space="0" w:color="auto"/>
            </w:tcBorders>
          </w:tcPr>
          <w:p w14:paraId="755EB47B" w14:textId="77777777" w:rsidR="00566176" w:rsidRDefault="00566176">
            <w:pPr>
              <w:tabs>
                <w:tab w:val="left" w:pos="426"/>
                <w:tab w:val="left" w:pos="1278"/>
              </w:tabs>
              <w:spacing w:line="120" w:lineRule="exact"/>
              <w:jc w:val="right"/>
              <w:rPr>
                <w:rFonts w:cs="Arial"/>
                <w:sz w:val="20"/>
                <w:szCs w:val="20"/>
              </w:rPr>
            </w:pPr>
          </w:p>
        </w:tc>
      </w:tr>
      <w:tr w:rsidR="00566176" w14:paraId="643DE961" w14:textId="77777777" w:rsidTr="00566176">
        <w:trPr>
          <w:gridBefore w:val="1"/>
          <w:gridAfter w:val="3"/>
          <w:wBefore w:w="29" w:type="dxa"/>
          <w:wAfter w:w="221" w:type="dxa"/>
        </w:trPr>
        <w:tc>
          <w:tcPr>
            <w:tcW w:w="1998" w:type="dxa"/>
            <w:tcBorders>
              <w:top w:val="nil"/>
              <w:left w:val="single" w:sz="4" w:space="0" w:color="auto"/>
              <w:bottom w:val="nil"/>
              <w:right w:val="single" w:sz="4" w:space="0" w:color="auto"/>
            </w:tcBorders>
            <w:hideMark/>
          </w:tcPr>
          <w:p w14:paraId="7C24D7B1" w14:textId="77777777" w:rsidR="00566176" w:rsidRDefault="00566176">
            <w:pPr>
              <w:tabs>
                <w:tab w:val="left" w:pos="426"/>
                <w:tab w:val="left" w:pos="1278"/>
              </w:tabs>
              <w:spacing w:line="280" w:lineRule="exact"/>
              <w:rPr>
                <w:rFonts w:cs="Arial"/>
                <w:sz w:val="20"/>
                <w:szCs w:val="20"/>
              </w:rPr>
            </w:pPr>
            <w:r>
              <w:rPr>
                <w:rFonts w:cs="Arial"/>
                <w:sz w:val="20"/>
                <w:szCs w:val="20"/>
              </w:rPr>
              <w:t>Designation:</w:t>
            </w:r>
          </w:p>
        </w:tc>
        <w:tc>
          <w:tcPr>
            <w:tcW w:w="7830" w:type="dxa"/>
            <w:gridSpan w:val="11"/>
            <w:tcBorders>
              <w:top w:val="single" w:sz="4" w:space="0" w:color="auto"/>
              <w:left w:val="single" w:sz="4" w:space="0" w:color="auto"/>
              <w:bottom w:val="single" w:sz="4" w:space="0" w:color="auto"/>
              <w:right w:val="single" w:sz="4" w:space="0" w:color="auto"/>
            </w:tcBorders>
          </w:tcPr>
          <w:p w14:paraId="2C7399A3" w14:textId="77777777" w:rsidR="00566176" w:rsidRDefault="00566176">
            <w:pPr>
              <w:tabs>
                <w:tab w:val="left" w:pos="426"/>
                <w:tab w:val="left" w:pos="1278"/>
              </w:tabs>
              <w:spacing w:after="120" w:line="280" w:lineRule="exact"/>
              <w:rPr>
                <w:rFonts w:cs="Arial"/>
                <w:b/>
                <w:sz w:val="20"/>
                <w:szCs w:val="20"/>
              </w:rPr>
            </w:pPr>
          </w:p>
        </w:tc>
        <w:tc>
          <w:tcPr>
            <w:tcW w:w="270" w:type="dxa"/>
            <w:gridSpan w:val="3"/>
            <w:tcBorders>
              <w:top w:val="nil"/>
              <w:left w:val="single" w:sz="4" w:space="0" w:color="auto"/>
              <w:bottom w:val="nil"/>
              <w:right w:val="single" w:sz="4" w:space="0" w:color="auto"/>
            </w:tcBorders>
          </w:tcPr>
          <w:p w14:paraId="69D9D143" w14:textId="77777777" w:rsidR="00566176" w:rsidRDefault="00566176">
            <w:pPr>
              <w:tabs>
                <w:tab w:val="left" w:pos="426"/>
                <w:tab w:val="left" w:pos="1278"/>
              </w:tabs>
              <w:spacing w:after="120" w:line="280" w:lineRule="exact"/>
              <w:rPr>
                <w:rFonts w:cs="Arial"/>
                <w:b/>
                <w:sz w:val="20"/>
                <w:szCs w:val="20"/>
              </w:rPr>
            </w:pPr>
          </w:p>
        </w:tc>
      </w:tr>
      <w:tr w:rsidR="00566176" w14:paraId="47F65AAD" w14:textId="77777777" w:rsidTr="00566176">
        <w:trPr>
          <w:gridBefore w:val="1"/>
          <w:gridAfter w:val="3"/>
          <w:wBefore w:w="29" w:type="dxa"/>
          <w:wAfter w:w="221" w:type="dxa"/>
          <w:cantSplit/>
        </w:trPr>
        <w:tc>
          <w:tcPr>
            <w:tcW w:w="10098" w:type="dxa"/>
            <w:gridSpan w:val="15"/>
            <w:tcBorders>
              <w:top w:val="nil"/>
              <w:left w:val="single" w:sz="4" w:space="0" w:color="auto"/>
              <w:bottom w:val="single" w:sz="4" w:space="0" w:color="auto"/>
              <w:right w:val="single" w:sz="4" w:space="0" w:color="auto"/>
            </w:tcBorders>
          </w:tcPr>
          <w:p w14:paraId="362F199D" w14:textId="77777777" w:rsidR="00566176" w:rsidRDefault="00566176">
            <w:pPr>
              <w:tabs>
                <w:tab w:val="left" w:pos="426"/>
                <w:tab w:val="left" w:pos="1278"/>
              </w:tabs>
              <w:spacing w:line="120" w:lineRule="exact"/>
              <w:jc w:val="right"/>
              <w:rPr>
                <w:rFonts w:cs="Arial"/>
                <w:sz w:val="20"/>
                <w:szCs w:val="20"/>
              </w:rPr>
            </w:pPr>
          </w:p>
        </w:tc>
      </w:tr>
      <w:tr w:rsidR="00566176" w14:paraId="3FA55370" w14:textId="77777777" w:rsidTr="00566176">
        <w:trPr>
          <w:gridBefore w:val="1"/>
          <w:gridAfter w:val="2"/>
          <w:wBefore w:w="29" w:type="dxa"/>
          <w:wAfter w:w="194" w:type="dxa"/>
        </w:trPr>
        <w:tc>
          <w:tcPr>
            <w:tcW w:w="10125" w:type="dxa"/>
            <w:gridSpan w:val="16"/>
            <w:tcBorders>
              <w:top w:val="single" w:sz="4" w:space="0" w:color="auto"/>
              <w:left w:val="single" w:sz="4" w:space="0" w:color="auto"/>
              <w:bottom w:val="nil"/>
              <w:right w:val="single" w:sz="4" w:space="0" w:color="auto"/>
            </w:tcBorders>
            <w:shd w:val="pct12" w:color="auto" w:fill="FFFFFF"/>
            <w:hideMark/>
          </w:tcPr>
          <w:p w14:paraId="510172FE" w14:textId="77777777" w:rsidR="00566176" w:rsidRDefault="00566176">
            <w:pPr>
              <w:pStyle w:val="ListParagraph"/>
              <w:spacing w:before="60" w:after="60" w:line="240" w:lineRule="auto"/>
              <w:ind w:left="0"/>
              <w:rPr>
                <w:rFonts w:ascii="Arial" w:hAnsi="Arial" w:cs="Arial"/>
                <w:b/>
                <w:sz w:val="20"/>
                <w:szCs w:val="20"/>
              </w:rPr>
            </w:pPr>
            <w:r>
              <w:rPr>
                <w:rFonts w:ascii="Arial" w:hAnsi="Arial" w:cs="Arial"/>
                <w:b/>
                <w:sz w:val="20"/>
                <w:szCs w:val="20"/>
              </w:rPr>
              <w:t>Section B: ELIGIBILITY AND CONDITIONS OF APPLICATION</w:t>
            </w:r>
          </w:p>
        </w:tc>
      </w:tr>
      <w:tr w:rsidR="00566176" w14:paraId="5056B657" w14:textId="77777777" w:rsidTr="00566176">
        <w:trPr>
          <w:gridBefore w:val="1"/>
          <w:gridAfter w:val="2"/>
          <w:wBefore w:w="29" w:type="dxa"/>
          <w:wAfter w:w="194" w:type="dxa"/>
        </w:trPr>
        <w:tc>
          <w:tcPr>
            <w:tcW w:w="10125" w:type="dxa"/>
            <w:gridSpan w:val="16"/>
            <w:tcBorders>
              <w:top w:val="nil"/>
              <w:left w:val="single" w:sz="4" w:space="0" w:color="auto"/>
              <w:bottom w:val="nil"/>
              <w:right w:val="single" w:sz="4" w:space="0" w:color="auto"/>
            </w:tcBorders>
            <w:hideMark/>
          </w:tcPr>
          <w:p w14:paraId="447ECF5F" w14:textId="77777777" w:rsidR="00566176" w:rsidRDefault="00566176">
            <w:pPr>
              <w:spacing w:before="120" w:after="120"/>
              <w:rPr>
                <w:rFonts w:cs="Arial"/>
                <w:sz w:val="20"/>
                <w:szCs w:val="20"/>
              </w:rPr>
            </w:pPr>
            <w:r>
              <w:rPr>
                <w:rFonts w:cs="Arial"/>
                <w:sz w:val="20"/>
                <w:szCs w:val="20"/>
              </w:rPr>
              <w:t>I wish to apply for flexible retirement in accordance with Regulation 18 of the Local Government Pension Scheme (Scotland) Amendment (No 2) Regulations 2006.  The conditions relating to my application are confirmed below:</w:t>
            </w:r>
          </w:p>
          <w:p w14:paraId="4FE647A0" w14:textId="77777777" w:rsidR="00566176" w:rsidRDefault="00566176">
            <w:pPr>
              <w:pStyle w:val="Heading5"/>
              <w:ind w:left="1008" w:hanging="1008"/>
              <w:rPr>
                <w:rFonts w:cs="Arial"/>
                <w:sz w:val="20"/>
                <w:szCs w:val="20"/>
              </w:rPr>
            </w:pPr>
            <w:r>
              <w:rPr>
                <w:rFonts w:cs="Arial"/>
                <w:sz w:val="20"/>
                <w:szCs w:val="20"/>
              </w:rPr>
              <w:t xml:space="preserve">(Please </w:t>
            </w:r>
            <w:r>
              <w:rPr>
                <w:rFonts w:cs="Arial"/>
                <w:b w:val="0"/>
                <w:sz w:val="20"/>
                <w:szCs w:val="20"/>
              </w:rPr>
              <w:sym w:font="Wingdings" w:char="F0FC"/>
            </w:r>
            <w:r>
              <w:rPr>
                <w:rFonts w:cs="Arial"/>
                <w:sz w:val="20"/>
                <w:szCs w:val="20"/>
              </w:rPr>
              <w:t xml:space="preserve"> to confirm or provide details where appropriate)</w:t>
            </w:r>
          </w:p>
        </w:tc>
      </w:tr>
      <w:tr w:rsidR="00566176" w14:paraId="2767F27B" w14:textId="77777777" w:rsidTr="00566176">
        <w:trPr>
          <w:gridBefore w:val="1"/>
          <w:gridAfter w:val="2"/>
          <w:wBefore w:w="29" w:type="dxa"/>
          <w:wAfter w:w="194" w:type="dxa"/>
        </w:trPr>
        <w:tc>
          <w:tcPr>
            <w:tcW w:w="9383" w:type="dxa"/>
            <w:gridSpan w:val="11"/>
            <w:tcBorders>
              <w:top w:val="nil"/>
              <w:left w:val="single" w:sz="4" w:space="0" w:color="auto"/>
              <w:bottom w:val="nil"/>
              <w:right w:val="single" w:sz="4" w:space="0" w:color="auto"/>
            </w:tcBorders>
            <w:hideMark/>
          </w:tcPr>
          <w:p w14:paraId="299E130E" w14:textId="77777777" w:rsidR="00566176" w:rsidRDefault="00566176" w:rsidP="00117718">
            <w:pPr>
              <w:numPr>
                <w:ilvl w:val="0"/>
                <w:numId w:val="5"/>
              </w:numPr>
              <w:spacing w:before="60" w:after="60"/>
              <w:rPr>
                <w:rFonts w:cs="Arial"/>
                <w:sz w:val="20"/>
                <w:szCs w:val="20"/>
              </w:rPr>
            </w:pPr>
            <w:r>
              <w:rPr>
                <w:rFonts w:cs="Arial"/>
                <w:sz w:val="20"/>
                <w:szCs w:val="20"/>
              </w:rPr>
              <w:t>I am 55 years of age or over</w:t>
            </w:r>
          </w:p>
        </w:tc>
        <w:tc>
          <w:tcPr>
            <w:tcW w:w="506" w:type="dxa"/>
            <w:gridSpan w:val="2"/>
            <w:tcBorders>
              <w:top w:val="single" w:sz="4" w:space="0" w:color="auto"/>
              <w:left w:val="single" w:sz="4" w:space="0" w:color="auto"/>
              <w:bottom w:val="single" w:sz="4" w:space="0" w:color="auto"/>
              <w:right w:val="single" w:sz="4" w:space="0" w:color="auto"/>
            </w:tcBorders>
          </w:tcPr>
          <w:p w14:paraId="304DC5B2" w14:textId="77777777" w:rsidR="00566176" w:rsidRDefault="00566176">
            <w:pPr>
              <w:pStyle w:val="Header"/>
              <w:tabs>
                <w:tab w:val="left" w:pos="720"/>
              </w:tabs>
              <w:jc w:val="center"/>
              <w:rPr>
                <w:rFonts w:cs="Arial"/>
                <w:b/>
                <w:sz w:val="20"/>
                <w:szCs w:val="20"/>
              </w:rPr>
            </w:pPr>
          </w:p>
        </w:tc>
        <w:tc>
          <w:tcPr>
            <w:tcW w:w="236" w:type="dxa"/>
            <w:gridSpan w:val="3"/>
            <w:tcBorders>
              <w:top w:val="nil"/>
              <w:left w:val="single" w:sz="4" w:space="0" w:color="auto"/>
              <w:bottom w:val="nil"/>
              <w:right w:val="single" w:sz="4" w:space="0" w:color="auto"/>
            </w:tcBorders>
          </w:tcPr>
          <w:p w14:paraId="32A60DB0" w14:textId="77777777" w:rsidR="00566176" w:rsidRDefault="00566176">
            <w:pPr>
              <w:pStyle w:val="Header"/>
              <w:tabs>
                <w:tab w:val="left" w:pos="720"/>
              </w:tabs>
              <w:rPr>
                <w:rFonts w:cs="Arial"/>
                <w:sz w:val="20"/>
                <w:szCs w:val="20"/>
              </w:rPr>
            </w:pPr>
          </w:p>
        </w:tc>
      </w:tr>
      <w:tr w:rsidR="00566176" w14:paraId="510E6E8E" w14:textId="77777777" w:rsidTr="00566176">
        <w:trPr>
          <w:gridBefore w:val="1"/>
          <w:gridAfter w:val="2"/>
          <w:wBefore w:w="29" w:type="dxa"/>
          <w:wAfter w:w="194" w:type="dxa"/>
        </w:trPr>
        <w:tc>
          <w:tcPr>
            <w:tcW w:w="10125" w:type="dxa"/>
            <w:gridSpan w:val="16"/>
            <w:tcBorders>
              <w:top w:val="nil"/>
              <w:left w:val="single" w:sz="4" w:space="0" w:color="auto"/>
              <w:bottom w:val="nil"/>
              <w:right w:val="single" w:sz="4" w:space="0" w:color="auto"/>
            </w:tcBorders>
          </w:tcPr>
          <w:p w14:paraId="59CE0E7B" w14:textId="77777777" w:rsidR="00566176" w:rsidRDefault="00566176">
            <w:pPr>
              <w:rPr>
                <w:rFonts w:cs="Arial"/>
                <w:sz w:val="20"/>
                <w:szCs w:val="20"/>
              </w:rPr>
            </w:pPr>
          </w:p>
        </w:tc>
      </w:tr>
      <w:tr w:rsidR="00566176" w14:paraId="434B6D10" w14:textId="77777777" w:rsidTr="00566176">
        <w:trPr>
          <w:gridBefore w:val="1"/>
          <w:gridAfter w:val="2"/>
          <w:wBefore w:w="29" w:type="dxa"/>
          <w:wAfter w:w="194" w:type="dxa"/>
        </w:trPr>
        <w:tc>
          <w:tcPr>
            <w:tcW w:w="9383" w:type="dxa"/>
            <w:gridSpan w:val="11"/>
            <w:tcBorders>
              <w:top w:val="nil"/>
              <w:left w:val="single" w:sz="4" w:space="0" w:color="auto"/>
              <w:bottom w:val="nil"/>
              <w:right w:val="single" w:sz="4" w:space="0" w:color="auto"/>
            </w:tcBorders>
            <w:hideMark/>
          </w:tcPr>
          <w:p w14:paraId="31B430AD" w14:textId="77777777" w:rsidR="00566176" w:rsidRDefault="00566176" w:rsidP="00117718">
            <w:pPr>
              <w:numPr>
                <w:ilvl w:val="0"/>
                <w:numId w:val="5"/>
              </w:numPr>
              <w:spacing w:before="60" w:after="60"/>
              <w:rPr>
                <w:rFonts w:cs="Arial"/>
                <w:sz w:val="20"/>
                <w:szCs w:val="20"/>
              </w:rPr>
            </w:pPr>
            <w:r>
              <w:rPr>
                <w:rFonts w:cs="Arial"/>
                <w:sz w:val="20"/>
                <w:szCs w:val="20"/>
              </w:rPr>
              <w:t>I have 2 or more years of pension scheme membership</w:t>
            </w:r>
          </w:p>
        </w:tc>
        <w:tc>
          <w:tcPr>
            <w:tcW w:w="506" w:type="dxa"/>
            <w:gridSpan w:val="2"/>
            <w:tcBorders>
              <w:top w:val="single" w:sz="4" w:space="0" w:color="auto"/>
              <w:left w:val="single" w:sz="4" w:space="0" w:color="auto"/>
              <w:bottom w:val="single" w:sz="4" w:space="0" w:color="auto"/>
              <w:right w:val="single" w:sz="4" w:space="0" w:color="auto"/>
            </w:tcBorders>
          </w:tcPr>
          <w:p w14:paraId="68BC36AF" w14:textId="77777777" w:rsidR="00566176" w:rsidRDefault="00566176">
            <w:pPr>
              <w:jc w:val="center"/>
              <w:rPr>
                <w:rFonts w:cs="Arial"/>
                <w:b/>
                <w:sz w:val="20"/>
                <w:szCs w:val="20"/>
              </w:rPr>
            </w:pPr>
          </w:p>
        </w:tc>
        <w:tc>
          <w:tcPr>
            <w:tcW w:w="236" w:type="dxa"/>
            <w:gridSpan w:val="3"/>
            <w:tcBorders>
              <w:top w:val="nil"/>
              <w:left w:val="single" w:sz="4" w:space="0" w:color="auto"/>
              <w:bottom w:val="nil"/>
              <w:right w:val="single" w:sz="4" w:space="0" w:color="auto"/>
            </w:tcBorders>
          </w:tcPr>
          <w:p w14:paraId="178ACF9D" w14:textId="77777777" w:rsidR="00566176" w:rsidRDefault="00566176">
            <w:pPr>
              <w:rPr>
                <w:rFonts w:cs="Arial"/>
                <w:sz w:val="20"/>
                <w:szCs w:val="20"/>
              </w:rPr>
            </w:pPr>
          </w:p>
        </w:tc>
      </w:tr>
      <w:tr w:rsidR="00566176" w14:paraId="7C135F6E" w14:textId="77777777" w:rsidTr="00566176">
        <w:trPr>
          <w:gridBefore w:val="1"/>
          <w:gridAfter w:val="2"/>
          <w:wBefore w:w="29" w:type="dxa"/>
          <w:wAfter w:w="194" w:type="dxa"/>
          <w:cantSplit/>
          <w:trHeight w:val="315"/>
        </w:trPr>
        <w:tc>
          <w:tcPr>
            <w:tcW w:w="9383" w:type="dxa"/>
            <w:gridSpan w:val="11"/>
            <w:vMerge w:val="restart"/>
            <w:tcBorders>
              <w:top w:val="nil"/>
              <w:left w:val="single" w:sz="4" w:space="0" w:color="auto"/>
              <w:bottom w:val="nil"/>
              <w:right w:val="nil"/>
            </w:tcBorders>
          </w:tcPr>
          <w:p w14:paraId="3FA3CD0A" w14:textId="77777777" w:rsidR="00566176" w:rsidRDefault="00566176">
            <w:pPr>
              <w:spacing w:before="60"/>
              <w:ind w:left="360"/>
              <w:rPr>
                <w:rFonts w:cs="Arial"/>
                <w:sz w:val="20"/>
                <w:szCs w:val="20"/>
              </w:rPr>
            </w:pPr>
          </w:p>
          <w:p w14:paraId="09FDC464" w14:textId="77777777" w:rsidR="00566176" w:rsidRDefault="00566176" w:rsidP="00117718">
            <w:pPr>
              <w:numPr>
                <w:ilvl w:val="0"/>
                <w:numId w:val="5"/>
              </w:numPr>
              <w:spacing w:before="60"/>
              <w:rPr>
                <w:rFonts w:cs="Arial"/>
                <w:sz w:val="20"/>
                <w:szCs w:val="20"/>
              </w:rPr>
            </w:pPr>
            <w:r>
              <w:rPr>
                <w:rFonts w:cs="Arial"/>
                <w:sz w:val="20"/>
                <w:szCs w:val="20"/>
              </w:rPr>
              <w:t>I understand that I require to reduce my hours of work by a minimum of 20% or reduce my grade</w:t>
            </w:r>
          </w:p>
        </w:tc>
        <w:tc>
          <w:tcPr>
            <w:tcW w:w="742" w:type="dxa"/>
            <w:gridSpan w:val="5"/>
            <w:tcBorders>
              <w:top w:val="nil"/>
              <w:left w:val="nil"/>
              <w:bottom w:val="nil"/>
              <w:right w:val="single" w:sz="4" w:space="0" w:color="auto"/>
            </w:tcBorders>
          </w:tcPr>
          <w:p w14:paraId="6763D5F1" w14:textId="77777777" w:rsidR="00566176" w:rsidRDefault="00566176">
            <w:pPr>
              <w:rPr>
                <w:rFonts w:cs="Arial"/>
                <w:sz w:val="20"/>
                <w:szCs w:val="20"/>
              </w:rPr>
            </w:pPr>
          </w:p>
        </w:tc>
      </w:tr>
      <w:tr w:rsidR="00566176" w14:paraId="423EC92D" w14:textId="77777777" w:rsidTr="00566176">
        <w:trPr>
          <w:gridBefore w:val="1"/>
          <w:gridAfter w:val="2"/>
          <w:wBefore w:w="29" w:type="dxa"/>
          <w:wAfter w:w="194" w:type="dxa"/>
          <w:cantSplit/>
          <w:trHeight w:val="315"/>
        </w:trPr>
        <w:tc>
          <w:tcPr>
            <w:tcW w:w="12584" w:type="dxa"/>
            <w:gridSpan w:val="11"/>
            <w:vMerge/>
            <w:tcBorders>
              <w:top w:val="nil"/>
              <w:left w:val="nil"/>
              <w:bottom w:val="nil"/>
              <w:right w:val="nil"/>
            </w:tcBorders>
            <w:vAlign w:val="center"/>
            <w:hideMark/>
          </w:tcPr>
          <w:p w14:paraId="0E40F9D9" w14:textId="77777777" w:rsidR="00566176" w:rsidRDefault="00566176">
            <w:pPr>
              <w:rPr>
                <w:rFonts w:cs="Arial"/>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6DBDA91C" w14:textId="77777777" w:rsidR="00566176" w:rsidRDefault="00566176">
            <w:pPr>
              <w:jc w:val="center"/>
              <w:rPr>
                <w:rFonts w:cs="Arial"/>
                <w:b/>
                <w:sz w:val="20"/>
                <w:szCs w:val="20"/>
              </w:rPr>
            </w:pPr>
          </w:p>
        </w:tc>
        <w:tc>
          <w:tcPr>
            <w:tcW w:w="236" w:type="dxa"/>
            <w:gridSpan w:val="3"/>
            <w:tcBorders>
              <w:top w:val="nil"/>
              <w:left w:val="single" w:sz="4" w:space="0" w:color="auto"/>
              <w:bottom w:val="nil"/>
              <w:right w:val="single" w:sz="4" w:space="0" w:color="auto"/>
            </w:tcBorders>
          </w:tcPr>
          <w:p w14:paraId="200D889E" w14:textId="77777777" w:rsidR="00566176" w:rsidRDefault="00566176">
            <w:pPr>
              <w:rPr>
                <w:rFonts w:cs="Arial"/>
                <w:sz w:val="20"/>
                <w:szCs w:val="20"/>
              </w:rPr>
            </w:pPr>
          </w:p>
        </w:tc>
      </w:tr>
      <w:tr w:rsidR="00566176" w14:paraId="1EEEAAEC" w14:textId="77777777" w:rsidTr="00566176">
        <w:trPr>
          <w:gridBefore w:val="1"/>
          <w:gridAfter w:val="2"/>
          <w:wBefore w:w="29" w:type="dxa"/>
          <w:wAfter w:w="194" w:type="dxa"/>
          <w:cantSplit/>
          <w:trHeight w:val="315"/>
        </w:trPr>
        <w:tc>
          <w:tcPr>
            <w:tcW w:w="9383" w:type="dxa"/>
            <w:gridSpan w:val="11"/>
            <w:vMerge w:val="restart"/>
            <w:tcBorders>
              <w:top w:val="nil"/>
              <w:left w:val="single" w:sz="4" w:space="0" w:color="auto"/>
              <w:bottom w:val="nil"/>
              <w:right w:val="nil"/>
            </w:tcBorders>
          </w:tcPr>
          <w:p w14:paraId="7DB88A87" w14:textId="77777777" w:rsidR="00566176" w:rsidRDefault="00566176">
            <w:pPr>
              <w:spacing w:before="60"/>
              <w:ind w:left="360"/>
              <w:rPr>
                <w:rFonts w:cs="Arial"/>
                <w:sz w:val="20"/>
                <w:szCs w:val="20"/>
              </w:rPr>
            </w:pPr>
          </w:p>
          <w:p w14:paraId="2BA74C50" w14:textId="77777777" w:rsidR="00566176" w:rsidRDefault="00566176" w:rsidP="00117718">
            <w:pPr>
              <w:numPr>
                <w:ilvl w:val="0"/>
                <w:numId w:val="5"/>
              </w:numPr>
              <w:spacing w:before="60"/>
              <w:rPr>
                <w:rFonts w:cs="Arial"/>
                <w:sz w:val="20"/>
                <w:szCs w:val="20"/>
              </w:rPr>
            </w:pPr>
            <w:r>
              <w:rPr>
                <w:rFonts w:cs="Arial"/>
                <w:sz w:val="20"/>
                <w:szCs w:val="20"/>
              </w:rPr>
              <w:t>I understand that flexible retirement involves early payment of my pension benefits which may be subject to actuarial reduction and that this will constitute a permanent contractual change until my final retirement date</w:t>
            </w:r>
          </w:p>
        </w:tc>
        <w:tc>
          <w:tcPr>
            <w:tcW w:w="742" w:type="dxa"/>
            <w:gridSpan w:val="5"/>
            <w:tcBorders>
              <w:top w:val="nil"/>
              <w:left w:val="nil"/>
              <w:bottom w:val="nil"/>
              <w:right w:val="single" w:sz="4" w:space="0" w:color="auto"/>
            </w:tcBorders>
          </w:tcPr>
          <w:p w14:paraId="4C2768DC" w14:textId="77777777" w:rsidR="00566176" w:rsidRDefault="00566176">
            <w:pPr>
              <w:rPr>
                <w:rFonts w:cs="Arial"/>
                <w:sz w:val="20"/>
                <w:szCs w:val="20"/>
              </w:rPr>
            </w:pPr>
          </w:p>
        </w:tc>
      </w:tr>
      <w:tr w:rsidR="00566176" w14:paraId="30BDF379" w14:textId="77777777" w:rsidTr="00566176">
        <w:trPr>
          <w:gridBefore w:val="1"/>
          <w:gridAfter w:val="2"/>
          <w:wBefore w:w="29" w:type="dxa"/>
          <w:wAfter w:w="194" w:type="dxa"/>
          <w:cantSplit/>
          <w:trHeight w:val="315"/>
        </w:trPr>
        <w:tc>
          <w:tcPr>
            <w:tcW w:w="12584" w:type="dxa"/>
            <w:gridSpan w:val="11"/>
            <w:vMerge/>
            <w:tcBorders>
              <w:top w:val="nil"/>
              <w:left w:val="nil"/>
              <w:bottom w:val="nil"/>
              <w:right w:val="nil"/>
            </w:tcBorders>
            <w:vAlign w:val="center"/>
            <w:hideMark/>
          </w:tcPr>
          <w:p w14:paraId="451FE1E5" w14:textId="77777777" w:rsidR="00566176" w:rsidRDefault="00566176">
            <w:pPr>
              <w:rPr>
                <w:rFonts w:cs="Arial"/>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7329F6F0" w14:textId="77777777" w:rsidR="00566176" w:rsidRDefault="00566176">
            <w:pPr>
              <w:jc w:val="center"/>
              <w:rPr>
                <w:rFonts w:cs="Arial"/>
                <w:b/>
                <w:sz w:val="20"/>
                <w:szCs w:val="20"/>
              </w:rPr>
            </w:pPr>
          </w:p>
        </w:tc>
        <w:tc>
          <w:tcPr>
            <w:tcW w:w="236" w:type="dxa"/>
            <w:gridSpan w:val="3"/>
            <w:tcBorders>
              <w:top w:val="nil"/>
              <w:left w:val="single" w:sz="4" w:space="0" w:color="auto"/>
              <w:bottom w:val="nil"/>
              <w:right w:val="single" w:sz="4" w:space="0" w:color="auto"/>
            </w:tcBorders>
          </w:tcPr>
          <w:p w14:paraId="2BF352D8" w14:textId="77777777" w:rsidR="00566176" w:rsidRDefault="00566176">
            <w:pPr>
              <w:rPr>
                <w:rFonts w:cs="Arial"/>
                <w:sz w:val="20"/>
                <w:szCs w:val="20"/>
              </w:rPr>
            </w:pPr>
          </w:p>
        </w:tc>
      </w:tr>
      <w:tr w:rsidR="00566176" w14:paraId="5C33C98C" w14:textId="77777777" w:rsidTr="00566176">
        <w:trPr>
          <w:gridBefore w:val="1"/>
          <w:gridAfter w:val="1"/>
          <w:wBefore w:w="29" w:type="dxa"/>
          <w:wAfter w:w="36" w:type="dxa"/>
        </w:trPr>
        <w:tc>
          <w:tcPr>
            <w:tcW w:w="10283" w:type="dxa"/>
            <w:gridSpan w:val="17"/>
            <w:tcBorders>
              <w:top w:val="single" w:sz="4" w:space="0" w:color="auto"/>
              <w:left w:val="single" w:sz="4" w:space="0" w:color="auto"/>
              <w:bottom w:val="nil"/>
              <w:right w:val="single" w:sz="4" w:space="0" w:color="auto"/>
            </w:tcBorders>
            <w:shd w:val="pct12" w:color="auto" w:fill="FFFFFF"/>
            <w:hideMark/>
          </w:tcPr>
          <w:p w14:paraId="02323BFB" w14:textId="77777777" w:rsidR="00566176" w:rsidRDefault="00566176">
            <w:pPr>
              <w:pStyle w:val="Heading5"/>
              <w:keepNext/>
              <w:tabs>
                <w:tab w:val="left" w:pos="426"/>
                <w:tab w:val="left" w:pos="1278"/>
              </w:tabs>
              <w:spacing w:before="60" w:line="280" w:lineRule="exact"/>
              <w:rPr>
                <w:rFonts w:ascii="Arial" w:hAnsi="Arial" w:cs="Arial"/>
                <w:i w:val="0"/>
                <w:color w:val="000000"/>
                <w:sz w:val="20"/>
                <w:szCs w:val="20"/>
              </w:rPr>
            </w:pPr>
            <w:r>
              <w:rPr>
                <w:rFonts w:ascii="Arial" w:hAnsi="Arial" w:cs="Arial"/>
                <w:i w:val="0"/>
                <w:color w:val="000000"/>
                <w:sz w:val="20"/>
                <w:szCs w:val="20"/>
              </w:rPr>
              <w:t>Section C: APPLICATION DETAILS:</w:t>
            </w:r>
          </w:p>
        </w:tc>
      </w:tr>
      <w:tr w:rsidR="00566176" w14:paraId="175B7E23" w14:textId="77777777" w:rsidTr="00566176">
        <w:trPr>
          <w:gridBefore w:val="1"/>
          <w:gridAfter w:val="1"/>
          <w:wBefore w:w="29" w:type="dxa"/>
          <w:wAfter w:w="36" w:type="dxa"/>
        </w:trPr>
        <w:tc>
          <w:tcPr>
            <w:tcW w:w="10283" w:type="dxa"/>
            <w:gridSpan w:val="17"/>
            <w:tcBorders>
              <w:top w:val="single" w:sz="4" w:space="0" w:color="auto"/>
              <w:left w:val="single" w:sz="4" w:space="0" w:color="auto"/>
              <w:bottom w:val="nil"/>
              <w:right w:val="single" w:sz="4" w:space="0" w:color="auto"/>
            </w:tcBorders>
            <w:shd w:val="pct12" w:color="auto" w:fill="FFFFFF"/>
            <w:hideMark/>
          </w:tcPr>
          <w:p w14:paraId="49C7F6FF" w14:textId="77777777" w:rsidR="00566176" w:rsidRDefault="00566176">
            <w:pPr>
              <w:pStyle w:val="Heading5"/>
              <w:tabs>
                <w:tab w:val="left" w:pos="1278"/>
              </w:tabs>
              <w:spacing w:before="60" w:line="280" w:lineRule="exact"/>
              <w:ind w:left="1008" w:hanging="1008"/>
              <w:rPr>
                <w:i w:val="0"/>
                <w:color w:val="000000"/>
                <w:sz w:val="20"/>
                <w:szCs w:val="20"/>
              </w:rPr>
            </w:pPr>
            <w:r>
              <w:rPr>
                <w:i w:val="0"/>
                <w:color w:val="000000"/>
                <w:sz w:val="20"/>
                <w:szCs w:val="20"/>
              </w:rPr>
              <w:t>OPTION 1</w:t>
            </w:r>
          </w:p>
        </w:tc>
      </w:tr>
      <w:tr w:rsidR="00566176" w14:paraId="31212E5D" w14:textId="77777777" w:rsidTr="00566176">
        <w:trPr>
          <w:gridBefore w:val="1"/>
          <w:gridAfter w:val="1"/>
          <w:wBefore w:w="29" w:type="dxa"/>
          <w:wAfter w:w="36" w:type="dxa"/>
          <w:cantSplit/>
          <w:trHeight w:val="345"/>
        </w:trPr>
        <w:tc>
          <w:tcPr>
            <w:tcW w:w="9383" w:type="dxa"/>
            <w:gridSpan w:val="11"/>
            <w:vMerge w:val="restart"/>
            <w:tcBorders>
              <w:top w:val="nil"/>
              <w:left w:val="single" w:sz="4" w:space="0" w:color="auto"/>
              <w:bottom w:val="nil"/>
              <w:right w:val="nil"/>
            </w:tcBorders>
            <w:hideMark/>
          </w:tcPr>
          <w:p w14:paraId="2C02D4F7" w14:textId="77777777" w:rsidR="00566176" w:rsidRDefault="00566176">
            <w:pPr>
              <w:pStyle w:val="Header"/>
              <w:tabs>
                <w:tab w:val="left" w:pos="426"/>
                <w:tab w:val="left" w:pos="1278"/>
              </w:tabs>
              <w:spacing w:before="60" w:after="60" w:line="280" w:lineRule="exact"/>
              <w:rPr>
                <w:rFonts w:cs="Arial"/>
                <w:sz w:val="20"/>
                <w:szCs w:val="20"/>
              </w:rPr>
            </w:pPr>
            <w:r>
              <w:rPr>
                <w:rFonts w:cs="Arial"/>
                <w:sz w:val="20"/>
                <w:szCs w:val="20"/>
              </w:rPr>
              <w:t>I wish to apply for flexible retirement on the basis of reducing my hours of work by a minimum of 20%.</w:t>
            </w:r>
          </w:p>
        </w:tc>
        <w:tc>
          <w:tcPr>
            <w:tcW w:w="900" w:type="dxa"/>
            <w:gridSpan w:val="6"/>
            <w:tcBorders>
              <w:top w:val="nil"/>
              <w:left w:val="nil"/>
              <w:bottom w:val="nil"/>
              <w:right w:val="single" w:sz="4" w:space="0" w:color="auto"/>
            </w:tcBorders>
          </w:tcPr>
          <w:p w14:paraId="03B0CFD1" w14:textId="77777777" w:rsidR="00566176" w:rsidRDefault="00566176">
            <w:pPr>
              <w:tabs>
                <w:tab w:val="left" w:pos="426"/>
                <w:tab w:val="left" w:pos="1278"/>
              </w:tabs>
              <w:spacing w:line="280" w:lineRule="exact"/>
              <w:rPr>
                <w:rFonts w:cs="Arial"/>
                <w:sz w:val="20"/>
                <w:szCs w:val="20"/>
              </w:rPr>
            </w:pPr>
          </w:p>
        </w:tc>
      </w:tr>
      <w:tr w:rsidR="00566176" w14:paraId="0A541059" w14:textId="77777777" w:rsidTr="00566176">
        <w:trPr>
          <w:gridBefore w:val="1"/>
          <w:gridAfter w:val="1"/>
          <w:wBefore w:w="29" w:type="dxa"/>
          <w:wAfter w:w="36" w:type="dxa"/>
          <w:cantSplit/>
          <w:trHeight w:val="345"/>
        </w:trPr>
        <w:tc>
          <w:tcPr>
            <w:tcW w:w="12584" w:type="dxa"/>
            <w:gridSpan w:val="11"/>
            <w:vMerge/>
            <w:tcBorders>
              <w:top w:val="nil"/>
              <w:left w:val="nil"/>
              <w:bottom w:val="nil"/>
              <w:right w:val="nil"/>
            </w:tcBorders>
            <w:vAlign w:val="center"/>
            <w:hideMark/>
          </w:tcPr>
          <w:p w14:paraId="60FC6A6B" w14:textId="77777777" w:rsidR="00566176" w:rsidRDefault="00566176">
            <w:pPr>
              <w:rPr>
                <w:rFonts w:cs="Arial"/>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4E8B7365" w14:textId="77777777" w:rsidR="00566176" w:rsidRDefault="00566176">
            <w:pPr>
              <w:tabs>
                <w:tab w:val="left" w:pos="426"/>
                <w:tab w:val="left" w:pos="1278"/>
              </w:tabs>
              <w:spacing w:line="280" w:lineRule="exact"/>
              <w:jc w:val="center"/>
              <w:rPr>
                <w:rFonts w:cs="Arial"/>
                <w:b/>
                <w:sz w:val="20"/>
                <w:szCs w:val="20"/>
              </w:rPr>
            </w:pPr>
          </w:p>
        </w:tc>
        <w:tc>
          <w:tcPr>
            <w:tcW w:w="270" w:type="dxa"/>
            <w:gridSpan w:val="3"/>
            <w:tcBorders>
              <w:top w:val="nil"/>
              <w:left w:val="single" w:sz="4" w:space="0" w:color="auto"/>
              <w:bottom w:val="nil"/>
              <w:right w:val="single" w:sz="4" w:space="0" w:color="auto"/>
            </w:tcBorders>
          </w:tcPr>
          <w:p w14:paraId="56D6D271" w14:textId="77777777" w:rsidR="00566176" w:rsidRDefault="00566176">
            <w:pPr>
              <w:tabs>
                <w:tab w:val="left" w:pos="426"/>
                <w:tab w:val="left" w:pos="1278"/>
              </w:tabs>
              <w:spacing w:line="280" w:lineRule="exact"/>
              <w:rPr>
                <w:rFonts w:cs="Arial"/>
                <w:sz w:val="20"/>
                <w:szCs w:val="20"/>
              </w:rPr>
            </w:pPr>
          </w:p>
        </w:tc>
      </w:tr>
      <w:tr w:rsidR="00566176" w14:paraId="22951EBA" w14:textId="77777777" w:rsidTr="00566176">
        <w:trPr>
          <w:gridBefore w:val="1"/>
          <w:gridAfter w:val="1"/>
          <w:wBefore w:w="29" w:type="dxa"/>
          <w:wAfter w:w="36" w:type="dxa"/>
          <w:cantSplit/>
        </w:trPr>
        <w:tc>
          <w:tcPr>
            <w:tcW w:w="6048" w:type="dxa"/>
            <w:gridSpan w:val="3"/>
            <w:tcBorders>
              <w:top w:val="nil"/>
              <w:left w:val="single" w:sz="4" w:space="0" w:color="auto"/>
              <w:bottom w:val="nil"/>
              <w:right w:val="single" w:sz="4" w:space="0" w:color="auto"/>
            </w:tcBorders>
            <w:hideMark/>
          </w:tcPr>
          <w:p w14:paraId="5603CAE5" w14:textId="77777777" w:rsidR="00566176" w:rsidRDefault="00566176">
            <w:pPr>
              <w:tabs>
                <w:tab w:val="left" w:pos="426"/>
                <w:tab w:val="left" w:pos="1278"/>
              </w:tabs>
              <w:spacing w:before="60" w:after="60" w:line="280" w:lineRule="exact"/>
              <w:rPr>
                <w:rFonts w:cs="Arial"/>
                <w:sz w:val="20"/>
                <w:szCs w:val="20"/>
              </w:rPr>
            </w:pPr>
            <w:r>
              <w:rPr>
                <w:rFonts w:cs="Arial"/>
                <w:sz w:val="20"/>
                <w:szCs w:val="20"/>
              </w:rPr>
              <w:t>My current weekly hours of work are:</w:t>
            </w:r>
          </w:p>
        </w:tc>
        <w:tc>
          <w:tcPr>
            <w:tcW w:w="990" w:type="dxa"/>
            <w:gridSpan w:val="2"/>
            <w:tcBorders>
              <w:top w:val="single" w:sz="4" w:space="0" w:color="auto"/>
              <w:left w:val="single" w:sz="4" w:space="0" w:color="auto"/>
              <w:bottom w:val="single" w:sz="4" w:space="0" w:color="auto"/>
              <w:right w:val="single" w:sz="4" w:space="0" w:color="auto"/>
            </w:tcBorders>
          </w:tcPr>
          <w:p w14:paraId="6A8BA59B" w14:textId="77777777" w:rsidR="00566176" w:rsidRDefault="00566176">
            <w:pPr>
              <w:tabs>
                <w:tab w:val="left" w:pos="426"/>
                <w:tab w:val="left" w:pos="1278"/>
              </w:tabs>
              <w:spacing w:line="280" w:lineRule="exact"/>
              <w:jc w:val="center"/>
              <w:rPr>
                <w:rFonts w:cs="Arial"/>
                <w:b/>
                <w:sz w:val="20"/>
                <w:szCs w:val="20"/>
              </w:rPr>
            </w:pPr>
          </w:p>
        </w:tc>
        <w:tc>
          <w:tcPr>
            <w:tcW w:w="990" w:type="dxa"/>
            <w:gridSpan w:val="3"/>
            <w:tcBorders>
              <w:top w:val="single" w:sz="4" w:space="0" w:color="auto"/>
              <w:left w:val="single" w:sz="4" w:space="0" w:color="auto"/>
              <w:bottom w:val="single" w:sz="4" w:space="0" w:color="auto"/>
              <w:right w:val="single" w:sz="4" w:space="0" w:color="auto"/>
            </w:tcBorders>
            <w:hideMark/>
          </w:tcPr>
          <w:p w14:paraId="0A5D132A" w14:textId="77777777" w:rsidR="00566176" w:rsidRDefault="00566176">
            <w:pPr>
              <w:pStyle w:val="TOC1"/>
              <w:tabs>
                <w:tab w:val="left" w:pos="1278"/>
              </w:tabs>
              <w:spacing w:line="280" w:lineRule="exact"/>
              <w:rPr>
                <w:sz w:val="20"/>
                <w:szCs w:val="20"/>
              </w:rPr>
            </w:pPr>
            <w:r>
              <w:rPr>
                <w:sz w:val="20"/>
                <w:szCs w:val="20"/>
              </w:rPr>
              <w:t>hours</w:t>
            </w:r>
          </w:p>
        </w:tc>
        <w:tc>
          <w:tcPr>
            <w:tcW w:w="990" w:type="dxa"/>
            <w:gridSpan w:val="2"/>
            <w:tcBorders>
              <w:top w:val="single" w:sz="4" w:space="0" w:color="auto"/>
              <w:left w:val="single" w:sz="4" w:space="0" w:color="auto"/>
              <w:bottom w:val="single" w:sz="4" w:space="0" w:color="auto"/>
              <w:right w:val="single" w:sz="4" w:space="0" w:color="auto"/>
            </w:tcBorders>
          </w:tcPr>
          <w:p w14:paraId="2FB4DC4B" w14:textId="77777777" w:rsidR="00566176" w:rsidRDefault="00566176">
            <w:pPr>
              <w:tabs>
                <w:tab w:val="left" w:pos="426"/>
                <w:tab w:val="left" w:pos="1278"/>
              </w:tabs>
              <w:spacing w:line="280" w:lineRule="exact"/>
              <w:jc w:val="center"/>
              <w:rPr>
                <w:rFonts w:cs="Arial"/>
                <w:b/>
                <w:sz w:val="20"/>
                <w:szCs w:val="20"/>
              </w:rPr>
            </w:pPr>
          </w:p>
        </w:tc>
        <w:tc>
          <w:tcPr>
            <w:tcW w:w="995" w:type="dxa"/>
            <w:gridSpan w:val="4"/>
            <w:tcBorders>
              <w:top w:val="single" w:sz="4" w:space="0" w:color="auto"/>
              <w:left w:val="single" w:sz="4" w:space="0" w:color="auto"/>
              <w:bottom w:val="single" w:sz="4" w:space="0" w:color="auto"/>
              <w:right w:val="single" w:sz="4" w:space="0" w:color="auto"/>
            </w:tcBorders>
            <w:hideMark/>
          </w:tcPr>
          <w:p w14:paraId="4873FF43" w14:textId="77777777" w:rsidR="00566176" w:rsidRDefault="00566176">
            <w:pPr>
              <w:pStyle w:val="TOC1"/>
              <w:tabs>
                <w:tab w:val="left" w:pos="1278"/>
              </w:tabs>
              <w:spacing w:before="60" w:after="60" w:line="280" w:lineRule="exact"/>
              <w:rPr>
                <w:sz w:val="20"/>
                <w:szCs w:val="20"/>
              </w:rPr>
            </w:pPr>
            <w:r>
              <w:rPr>
                <w:sz w:val="20"/>
                <w:szCs w:val="20"/>
              </w:rPr>
              <w:t>mins</w:t>
            </w:r>
          </w:p>
        </w:tc>
        <w:tc>
          <w:tcPr>
            <w:tcW w:w="270" w:type="dxa"/>
            <w:gridSpan w:val="3"/>
            <w:tcBorders>
              <w:top w:val="nil"/>
              <w:left w:val="single" w:sz="4" w:space="0" w:color="auto"/>
              <w:bottom w:val="nil"/>
              <w:right w:val="single" w:sz="4" w:space="0" w:color="auto"/>
            </w:tcBorders>
          </w:tcPr>
          <w:p w14:paraId="25149B43" w14:textId="77777777" w:rsidR="00566176" w:rsidRDefault="00566176">
            <w:pPr>
              <w:tabs>
                <w:tab w:val="left" w:pos="426"/>
                <w:tab w:val="left" w:pos="1278"/>
              </w:tabs>
              <w:spacing w:line="280" w:lineRule="exact"/>
              <w:jc w:val="right"/>
              <w:rPr>
                <w:rFonts w:cs="Arial"/>
                <w:sz w:val="20"/>
                <w:szCs w:val="20"/>
              </w:rPr>
            </w:pPr>
          </w:p>
        </w:tc>
      </w:tr>
      <w:tr w:rsidR="00566176" w14:paraId="24412A2D" w14:textId="77777777" w:rsidTr="00566176">
        <w:trPr>
          <w:gridBefore w:val="1"/>
          <w:gridAfter w:val="1"/>
          <w:wBefore w:w="29" w:type="dxa"/>
          <w:wAfter w:w="36" w:type="dxa"/>
          <w:cantSplit/>
        </w:trPr>
        <w:tc>
          <w:tcPr>
            <w:tcW w:w="6048" w:type="dxa"/>
            <w:gridSpan w:val="3"/>
            <w:tcBorders>
              <w:top w:val="nil"/>
              <w:left w:val="single" w:sz="4" w:space="0" w:color="auto"/>
              <w:bottom w:val="nil"/>
              <w:right w:val="single" w:sz="4" w:space="0" w:color="auto"/>
            </w:tcBorders>
            <w:hideMark/>
          </w:tcPr>
          <w:p w14:paraId="4DC880B0" w14:textId="77777777" w:rsidR="00566176" w:rsidRDefault="00566176">
            <w:pPr>
              <w:tabs>
                <w:tab w:val="left" w:pos="426"/>
                <w:tab w:val="left" w:pos="1278"/>
              </w:tabs>
              <w:spacing w:before="60" w:after="60" w:line="280" w:lineRule="exact"/>
              <w:rPr>
                <w:rFonts w:cs="Arial"/>
                <w:sz w:val="20"/>
                <w:szCs w:val="20"/>
              </w:rPr>
            </w:pPr>
            <w:r>
              <w:rPr>
                <w:rFonts w:cs="Arial"/>
                <w:sz w:val="20"/>
                <w:szCs w:val="20"/>
              </w:rPr>
              <w:t>I request to reduce my weekly hours of work to:</w:t>
            </w:r>
            <w:r>
              <w:rPr>
                <w:rFonts w:cs="Arial"/>
                <w:sz w:val="20"/>
                <w:szCs w:val="20"/>
              </w:rPr>
              <w:tab/>
            </w:r>
            <w:r>
              <w:rPr>
                <w:rFonts w:cs="Arial"/>
                <w:sz w:val="20"/>
                <w:szCs w:val="20"/>
              </w:rPr>
              <w:tab/>
            </w:r>
          </w:p>
        </w:tc>
        <w:tc>
          <w:tcPr>
            <w:tcW w:w="990" w:type="dxa"/>
            <w:gridSpan w:val="2"/>
            <w:tcBorders>
              <w:top w:val="single" w:sz="4" w:space="0" w:color="auto"/>
              <w:left w:val="single" w:sz="4" w:space="0" w:color="auto"/>
              <w:bottom w:val="single" w:sz="4" w:space="0" w:color="auto"/>
              <w:right w:val="single" w:sz="4" w:space="0" w:color="auto"/>
            </w:tcBorders>
          </w:tcPr>
          <w:p w14:paraId="1FFDC5D8" w14:textId="77777777" w:rsidR="00566176" w:rsidRDefault="00566176">
            <w:pPr>
              <w:tabs>
                <w:tab w:val="left" w:pos="426"/>
                <w:tab w:val="left" w:pos="1278"/>
              </w:tabs>
              <w:spacing w:before="60" w:after="60" w:line="280" w:lineRule="exact"/>
              <w:jc w:val="center"/>
              <w:rPr>
                <w:rFonts w:cs="Arial"/>
                <w:b/>
                <w:sz w:val="20"/>
                <w:szCs w:val="20"/>
              </w:rPr>
            </w:pPr>
          </w:p>
        </w:tc>
        <w:tc>
          <w:tcPr>
            <w:tcW w:w="990" w:type="dxa"/>
            <w:gridSpan w:val="3"/>
            <w:tcBorders>
              <w:top w:val="single" w:sz="4" w:space="0" w:color="auto"/>
              <w:left w:val="single" w:sz="4" w:space="0" w:color="auto"/>
              <w:bottom w:val="single" w:sz="4" w:space="0" w:color="auto"/>
              <w:right w:val="single" w:sz="4" w:space="0" w:color="auto"/>
            </w:tcBorders>
            <w:hideMark/>
          </w:tcPr>
          <w:p w14:paraId="659BA424" w14:textId="77777777" w:rsidR="00566176" w:rsidRDefault="00566176">
            <w:pPr>
              <w:pStyle w:val="TOC1"/>
              <w:tabs>
                <w:tab w:val="left" w:pos="1278"/>
              </w:tabs>
              <w:spacing w:before="60" w:after="60" w:line="280" w:lineRule="exact"/>
              <w:rPr>
                <w:sz w:val="20"/>
                <w:szCs w:val="20"/>
              </w:rPr>
            </w:pPr>
            <w:r>
              <w:rPr>
                <w:sz w:val="20"/>
                <w:szCs w:val="20"/>
              </w:rPr>
              <w:t>hours</w:t>
            </w:r>
          </w:p>
        </w:tc>
        <w:tc>
          <w:tcPr>
            <w:tcW w:w="990" w:type="dxa"/>
            <w:gridSpan w:val="2"/>
            <w:tcBorders>
              <w:top w:val="single" w:sz="4" w:space="0" w:color="auto"/>
              <w:left w:val="single" w:sz="4" w:space="0" w:color="auto"/>
              <w:bottom w:val="single" w:sz="4" w:space="0" w:color="auto"/>
              <w:right w:val="single" w:sz="4" w:space="0" w:color="auto"/>
            </w:tcBorders>
          </w:tcPr>
          <w:p w14:paraId="1EF4ED85" w14:textId="77777777" w:rsidR="00566176" w:rsidRDefault="00566176">
            <w:pPr>
              <w:tabs>
                <w:tab w:val="left" w:pos="426"/>
                <w:tab w:val="left" w:pos="1278"/>
              </w:tabs>
              <w:spacing w:before="60" w:after="60" w:line="280" w:lineRule="exact"/>
              <w:jc w:val="center"/>
              <w:rPr>
                <w:rFonts w:cs="Arial"/>
                <w:b/>
                <w:sz w:val="20"/>
                <w:szCs w:val="20"/>
              </w:rPr>
            </w:pPr>
          </w:p>
        </w:tc>
        <w:tc>
          <w:tcPr>
            <w:tcW w:w="995" w:type="dxa"/>
            <w:gridSpan w:val="4"/>
            <w:tcBorders>
              <w:top w:val="single" w:sz="4" w:space="0" w:color="auto"/>
              <w:left w:val="single" w:sz="4" w:space="0" w:color="auto"/>
              <w:bottom w:val="single" w:sz="4" w:space="0" w:color="auto"/>
              <w:right w:val="single" w:sz="4" w:space="0" w:color="auto"/>
            </w:tcBorders>
            <w:hideMark/>
          </w:tcPr>
          <w:p w14:paraId="3548C522" w14:textId="77777777" w:rsidR="00566176" w:rsidRDefault="00566176">
            <w:pPr>
              <w:pStyle w:val="TOC1"/>
              <w:tabs>
                <w:tab w:val="left" w:pos="1278"/>
              </w:tabs>
              <w:spacing w:before="60" w:after="60" w:line="280" w:lineRule="exact"/>
              <w:rPr>
                <w:sz w:val="20"/>
                <w:szCs w:val="20"/>
              </w:rPr>
            </w:pPr>
            <w:r>
              <w:rPr>
                <w:sz w:val="20"/>
                <w:szCs w:val="20"/>
              </w:rPr>
              <w:t>mins</w:t>
            </w:r>
          </w:p>
        </w:tc>
        <w:tc>
          <w:tcPr>
            <w:tcW w:w="270" w:type="dxa"/>
            <w:gridSpan w:val="3"/>
            <w:tcBorders>
              <w:top w:val="nil"/>
              <w:left w:val="single" w:sz="4" w:space="0" w:color="auto"/>
              <w:bottom w:val="nil"/>
              <w:right w:val="single" w:sz="4" w:space="0" w:color="auto"/>
            </w:tcBorders>
          </w:tcPr>
          <w:p w14:paraId="43BF7D92" w14:textId="77777777" w:rsidR="00566176" w:rsidRDefault="00566176">
            <w:pPr>
              <w:tabs>
                <w:tab w:val="left" w:pos="426"/>
                <w:tab w:val="left" w:pos="1278"/>
              </w:tabs>
              <w:spacing w:before="60" w:after="60" w:line="280" w:lineRule="exact"/>
              <w:jc w:val="right"/>
              <w:rPr>
                <w:rFonts w:cs="Arial"/>
                <w:sz w:val="20"/>
                <w:szCs w:val="20"/>
              </w:rPr>
            </w:pPr>
          </w:p>
        </w:tc>
      </w:tr>
      <w:tr w:rsidR="00566176" w14:paraId="77C5C656" w14:textId="77777777" w:rsidTr="00566176">
        <w:trPr>
          <w:gridBefore w:val="1"/>
          <w:gridAfter w:val="1"/>
          <w:wBefore w:w="29" w:type="dxa"/>
          <w:wAfter w:w="36" w:type="dxa"/>
        </w:trPr>
        <w:tc>
          <w:tcPr>
            <w:tcW w:w="10283" w:type="dxa"/>
            <w:gridSpan w:val="17"/>
            <w:tcBorders>
              <w:top w:val="nil"/>
              <w:left w:val="single" w:sz="4" w:space="0" w:color="auto"/>
              <w:bottom w:val="nil"/>
              <w:right w:val="single" w:sz="4" w:space="0" w:color="auto"/>
            </w:tcBorders>
          </w:tcPr>
          <w:p w14:paraId="72FBB58B" w14:textId="77777777" w:rsidR="00566176" w:rsidRDefault="00566176">
            <w:pPr>
              <w:spacing w:after="120"/>
              <w:rPr>
                <w:rFonts w:cs="Arial"/>
                <w:sz w:val="20"/>
                <w:szCs w:val="20"/>
              </w:rPr>
            </w:pPr>
            <w:r>
              <w:rPr>
                <w:rFonts w:cs="Arial"/>
                <w:sz w:val="20"/>
                <w:szCs w:val="20"/>
              </w:rPr>
              <w:t>Outline your preferred working pattern:</w:t>
            </w:r>
          </w:p>
          <w:p w14:paraId="3D70945A" w14:textId="77777777" w:rsidR="00566176" w:rsidRDefault="00566176">
            <w:pPr>
              <w:spacing w:after="120"/>
              <w:rPr>
                <w:rFonts w:cs="Arial"/>
                <w:sz w:val="20"/>
                <w:szCs w:val="20"/>
              </w:rPr>
            </w:pPr>
          </w:p>
          <w:p w14:paraId="22F8081B" w14:textId="77777777" w:rsidR="00566176" w:rsidRDefault="00566176">
            <w:pPr>
              <w:spacing w:after="120"/>
              <w:rPr>
                <w:rFonts w:cs="Arial"/>
                <w:sz w:val="20"/>
                <w:szCs w:val="20"/>
              </w:rPr>
            </w:pPr>
          </w:p>
          <w:p w14:paraId="205BAB42" w14:textId="77777777" w:rsidR="00566176" w:rsidRDefault="00566176">
            <w:pPr>
              <w:spacing w:after="120"/>
              <w:rPr>
                <w:rFonts w:cs="Arial"/>
                <w:sz w:val="20"/>
                <w:szCs w:val="20"/>
              </w:rPr>
            </w:pPr>
          </w:p>
        </w:tc>
      </w:tr>
      <w:tr w:rsidR="00566176" w14:paraId="306896AB" w14:textId="77777777" w:rsidTr="00566176">
        <w:trPr>
          <w:gridBefore w:val="1"/>
          <w:gridAfter w:val="1"/>
          <w:wBefore w:w="29" w:type="dxa"/>
          <w:wAfter w:w="36" w:type="dxa"/>
        </w:trPr>
        <w:tc>
          <w:tcPr>
            <w:tcW w:w="10283" w:type="dxa"/>
            <w:gridSpan w:val="17"/>
            <w:tcBorders>
              <w:top w:val="single" w:sz="4" w:space="0" w:color="auto"/>
              <w:left w:val="single" w:sz="4" w:space="0" w:color="auto"/>
              <w:bottom w:val="nil"/>
              <w:right w:val="single" w:sz="4" w:space="0" w:color="auto"/>
            </w:tcBorders>
            <w:shd w:val="pct12" w:color="auto" w:fill="FFFFFF"/>
          </w:tcPr>
          <w:p w14:paraId="7956B664" w14:textId="77777777" w:rsidR="00566176" w:rsidRDefault="00566176">
            <w:pPr>
              <w:pStyle w:val="Heading5"/>
              <w:tabs>
                <w:tab w:val="left" w:pos="1278"/>
              </w:tabs>
              <w:spacing w:before="60" w:line="280" w:lineRule="exact"/>
              <w:ind w:left="1008" w:hanging="1008"/>
              <w:rPr>
                <w:rFonts w:cs="Arial"/>
                <w:sz w:val="20"/>
                <w:szCs w:val="20"/>
              </w:rPr>
            </w:pPr>
          </w:p>
          <w:p w14:paraId="0EA022ED" w14:textId="77777777" w:rsidR="00566176" w:rsidRDefault="00566176">
            <w:pPr>
              <w:pStyle w:val="Heading5"/>
              <w:tabs>
                <w:tab w:val="left" w:pos="1278"/>
              </w:tabs>
              <w:spacing w:before="60" w:line="280" w:lineRule="exact"/>
              <w:ind w:left="1008" w:hanging="1008"/>
              <w:rPr>
                <w:rFonts w:cs="Arial"/>
                <w:sz w:val="20"/>
                <w:szCs w:val="20"/>
              </w:rPr>
            </w:pPr>
            <w:r>
              <w:rPr>
                <w:rFonts w:cs="Arial"/>
                <w:sz w:val="20"/>
                <w:szCs w:val="20"/>
              </w:rPr>
              <w:t>OPTION 2</w:t>
            </w:r>
          </w:p>
        </w:tc>
      </w:tr>
      <w:tr w:rsidR="00566176" w14:paraId="3A613943" w14:textId="77777777" w:rsidTr="00566176">
        <w:trPr>
          <w:gridBefore w:val="1"/>
          <w:gridAfter w:val="1"/>
          <w:wBefore w:w="29" w:type="dxa"/>
          <w:wAfter w:w="36" w:type="dxa"/>
          <w:cantSplit/>
          <w:trHeight w:val="345"/>
        </w:trPr>
        <w:tc>
          <w:tcPr>
            <w:tcW w:w="9383" w:type="dxa"/>
            <w:gridSpan w:val="11"/>
            <w:vMerge w:val="restart"/>
            <w:tcBorders>
              <w:top w:val="nil"/>
              <w:left w:val="single" w:sz="4" w:space="0" w:color="auto"/>
              <w:bottom w:val="nil"/>
              <w:right w:val="nil"/>
            </w:tcBorders>
            <w:hideMark/>
          </w:tcPr>
          <w:p w14:paraId="3768FD48" w14:textId="77777777" w:rsidR="00566176" w:rsidRDefault="00566176" w:rsidP="00117718">
            <w:pPr>
              <w:pStyle w:val="Header"/>
              <w:numPr>
                <w:ilvl w:val="0"/>
                <w:numId w:val="6"/>
              </w:numPr>
              <w:tabs>
                <w:tab w:val="left" w:pos="426"/>
                <w:tab w:val="left" w:pos="1278"/>
              </w:tabs>
              <w:spacing w:before="60" w:after="60" w:line="280" w:lineRule="exact"/>
              <w:rPr>
                <w:rFonts w:cs="Arial"/>
                <w:sz w:val="20"/>
                <w:szCs w:val="20"/>
              </w:rPr>
            </w:pPr>
            <w:r>
              <w:rPr>
                <w:rFonts w:cs="Arial"/>
                <w:sz w:val="20"/>
                <w:szCs w:val="20"/>
              </w:rPr>
              <w:t>I wish to apply for flexible retirement on the basis of reducing my salary grade and maintaining my current working hours.</w:t>
            </w:r>
          </w:p>
        </w:tc>
        <w:tc>
          <w:tcPr>
            <w:tcW w:w="900" w:type="dxa"/>
            <w:gridSpan w:val="6"/>
            <w:tcBorders>
              <w:top w:val="nil"/>
              <w:left w:val="nil"/>
              <w:bottom w:val="nil"/>
              <w:right w:val="single" w:sz="4" w:space="0" w:color="auto"/>
            </w:tcBorders>
          </w:tcPr>
          <w:p w14:paraId="51C980DB" w14:textId="77777777" w:rsidR="00566176" w:rsidRDefault="00566176">
            <w:pPr>
              <w:tabs>
                <w:tab w:val="left" w:pos="426"/>
                <w:tab w:val="left" w:pos="1278"/>
              </w:tabs>
              <w:spacing w:line="280" w:lineRule="exact"/>
              <w:rPr>
                <w:rFonts w:cs="Arial"/>
                <w:sz w:val="20"/>
                <w:szCs w:val="20"/>
              </w:rPr>
            </w:pPr>
          </w:p>
        </w:tc>
      </w:tr>
      <w:tr w:rsidR="00566176" w14:paraId="5C1A6A4F" w14:textId="77777777" w:rsidTr="00566176">
        <w:trPr>
          <w:gridBefore w:val="1"/>
          <w:gridAfter w:val="1"/>
          <w:wBefore w:w="29" w:type="dxa"/>
          <w:wAfter w:w="36" w:type="dxa"/>
          <w:cantSplit/>
          <w:trHeight w:val="345"/>
        </w:trPr>
        <w:tc>
          <w:tcPr>
            <w:tcW w:w="12584" w:type="dxa"/>
            <w:gridSpan w:val="11"/>
            <w:vMerge/>
            <w:tcBorders>
              <w:top w:val="nil"/>
              <w:left w:val="nil"/>
              <w:bottom w:val="nil"/>
              <w:right w:val="nil"/>
            </w:tcBorders>
            <w:vAlign w:val="center"/>
            <w:hideMark/>
          </w:tcPr>
          <w:p w14:paraId="3EDE81CD" w14:textId="77777777" w:rsidR="00566176" w:rsidRDefault="00566176">
            <w:pPr>
              <w:rPr>
                <w:rFonts w:cs="Arial"/>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792673BB" w14:textId="77777777" w:rsidR="00566176" w:rsidRDefault="00566176">
            <w:pPr>
              <w:tabs>
                <w:tab w:val="left" w:pos="426"/>
                <w:tab w:val="left" w:pos="1278"/>
              </w:tabs>
              <w:spacing w:line="280" w:lineRule="exact"/>
              <w:jc w:val="center"/>
              <w:rPr>
                <w:rFonts w:cs="Arial"/>
                <w:b/>
                <w:sz w:val="20"/>
                <w:szCs w:val="20"/>
              </w:rPr>
            </w:pPr>
          </w:p>
        </w:tc>
        <w:tc>
          <w:tcPr>
            <w:tcW w:w="270" w:type="dxa"/>
            <w:gridSpan w:val="3"/>
            <w:tcBorders>
              <w:top w:val="nil"/>
              <w:left w:val="nil"/>
              <w:bottom w:val="nil"/>
              <w:right w:val="single" w:sz="4" w:space="0" w:color="auto"/>
            </w:tcBorders>
          </w:tcPr>
          <w:p w14:paraId="5332BA1A" w14:textId="77777777" w:rsidR="00566176" w:rsidRDefault="00566176">
            <w:pPr>
              <w:tabs>
                <w:tab w:val="left" w:pos="426"/>
                <w:tab w:val="left" w:pos="1278"/>
              </w:tabs>
              <w:spacing w:line="280" w:lineRule="exact"/>
              <w:rPr>
                <w:rFonts w:cs="Arial"/>
                <w:sz w:val="20"/>
                <w:szCs w:val="20"/>
              </w:rPr>
            </w:pPr>
          </w:p>
        </w:tc>
      </w:tr>
      <w:tr w:rsidR="00566176" w14:paraId="06D66BAD" w14:textId="77777777" w:rsidTr="00566176">
        <w:trPr>
          <w:gridBefore w:val="1"/>
          <w:gridAfter w:val="1"/>
          <w:wBefore w:w="29" w:type="dxa"/>
          <w:wAfter w:w="36" w:type="dxa"/>
        </w:trPr>
        <w:tc>
          <w:tcPr>
            <w:tcW w:w="10283" w:type="dxa"/>
            <w:gridSpan w:val="17"/>
            <w:tcBorders>
              <w:top w:val="single" w:sz="4" w:space="0" w:color="auto"/>
              <w:left w:val="single" w:sz="4" w:space="0" w:color="auto"/>
              <w:bottom w:val="nil"/>
              <w:right w:val="single" w:sz="4" w:space="0" w:color="auto"/>
            </w:tcBorders>
            <w:shd w:val="pct12" w:color="auto" w:fill="FFFFFF"/>
            <w:hideMark/>
          </w:tcPr>
          <w:p w14:paraId="7C6D43FE" w14:textId="77777777" w:rsidR="00566176" w:rsidRDefault="00566176">
            <w:pPr>
              <w:pStyle w:val="Heading5"/>
              <w:tabs>
                <w:tab w:val="left" w:pos="1278"/>
              </w:tabs>
              <w:spacing w:before="60" w:line="280" w:lineRule="exact"/>
              <w:ind w:left="1008" w:hanging="1008"/>
              <w:rPr>
                <w:rFonts w:cs="Arial"/>
                <w:sz w:val="20"/>
                <w:szCs w:val="20"/>
              </w:rPr>
            </w:pPr>
            <w:r>
              <w:rPr>
                <w:rFonts w:cs="Arial"/>
                <w:sz w:val="20"/>
                <w:szCs w:val="20"/>
              </w:rPr>
              <w:t>COMMENCEMENT</w:t>
            </w:r>
          </w:p>
        </w:tc>
      </w:tr>
      <w:tr w:rsidR="00566176" w14:paraId="2E4FA6DD" w14:textId="77777777" w:rsidTr="00566176">
        <w:trPr>
          <w:gridBefore w:val="1"/>
          <w:gridAfter w:val="1"/>
          <w:wBefore w:w="29" w:type="dxa"/>
          <w:wAfter w:w="36" w:type="dxa"/>
        </w:trPr>
        <w:tc>
          <w:tcPr>
            <w:tcW w:w="5603" w:type="dxa"/>
            <w:gridSpan w:val="2"/>
            <w:tcBorders>
              <w:top w:val="nil"/>
              <w:left w:val="single" w:sz="4" w:space="0" w:color="auto"/>
              <w:bottom w:val="nil"/>
              <w:right w:val="nil"/>
            </w:tcBorders>
            <w:hideMark/>
          </w:tcPr>
          <w:p w14:paraId="6AED7DD3" w14:textId="77777777" w:rsidR="00566176" w:rsidRDefault="00566176" w:rsidP="00117718">
            <w:pPr>
              <w:numPr>
                <w:ilvl w:val="0"/>
                <w:numId w:val="7"/>
              </w:numPr>
              <w:tabs>
                <w:tab w:val="left" w:pos="426"/>
                <w:tab w:val="left" w:pos="1278"/>
              </w:tabs>
              <w:spacing w:before="80" w:after="80" w:line="280" w:lineRule="exact"/>
              <w:rPr>
                <w:rFonts w:cs="Arial"/>
                <w:sz w:val="20"/>
                <w:szCs w:val="20"/>
              </w:rPr>
            </w:pPr>
            <w:r>
              <w:rPr>
                <w:rFonts w:cs="Arial"/>
                <w:sz w:val="20"/>
                <w:szCs w:val="20"/>
              </w:rPr>
              <w:t>Proposed effective date:</w:t>
            </w:r>
          </w:p>
        </w:tc>
        <w:tc>
          <w:tcPr>
            <w:tcW w:w="1881" w:type="dxa"/>
            <w:gridSpan w:val="4"/>
            <w:tcBorders>
              <w:top w:val="nil"/>
              <w:left w:val="nil"/>
              <w:bottom w:val="nil"/>
              <w:right w:val="single" w:sz="4" w:space="0" w:color="auto"/>
            </w:tcBorders>
            <w:hideMark/>
          </w:tcPr>
          <w:p w14:paraId="3400E769" w14:textId="77777777" w:rsidR="00566176" w:rsidRDefault="00566176">
            <w:pPr>
              <w:pStyle w:val="Header"/>
              <w:tabs>
                <w:tab w:val="left" w:pos="426"/>
                <w:tab w:val="left" w:pos="1278"/>
              </w:tabs>
              <w:spacing w:before="80" w:after="80" w:line="280" w:lineRule="exact"/>
              <w:jc w:val="right"/>
              <w:rPr>
                <w:rFonts w:cs="Arial"/>
                <w:sz w:val="20"/>
                <w:szCs w:val="20"/>
              </w:rPr>
            </w:pPr>
            <w:r>
              <w:rPr>
                <w:rFonts w:cs="Arial"/>
                <w:sz w:val="20"/>
                <w:szCs w:val="20"/>
              </w:rPr>
              <w:t>Date:</w:t>
            </w:r>
          </w:p>
        </w:tc>
        <w:tc>
          <w:tcPr>
            <w:tcW w:w="2529" w:type="dxa"/>
            <w:gridSpan w:val="8"/>
            <w:tcBorders>
              <w:top w:val="single" w:sz="4" w:space="0" w:color="auto"/>
              <w:left w:val="single" w:sz="4" w:space="0" w:color="auto"/>
              <w:bottom w:val="single" w:sz="4" w:space="0" w:color="auto"/>
              <w:right w:val="single" w:sz="4" w:space="0" w:color="auto"/>
            </w:tcBorders>
          </w:tcPr>
          <w:p w14:paraId="21BA8661" w14:textId="77777777" w:rsidR="00566176" w:rsidRDefault="00566176">
            <w:pPr>
              <w:pStyle w:val="Header"/>
              <w:tabs>
                <w:tab w:val="left" w:pos="426"/>
                <w:tab w:val="left" w:pos="1278"/>
              </w:tabs>
              <w:spacing w:before="80" w:after="80" w:line="280" w:lineRule="exact"/>
              <w:jc w:val="center"/>
              <w:rPr>
                <w:rFonts w:cs="Arial"/>
                <w:b/>
                <w:sz w:val="20"/>
                <w:szCs w:val="20"/>
              </w:rPr>
            </w:pPr>
          </w:p>
        </w:tc>
        <w:tc>
          <w:tcPr>
            <w:tcW w:w="270" w:type="dxa"/>
            <w:gridSpan w:val="3"/>
            <w:tcBorders>
              <w:top w:val="nil"/>
              <w:left w:val="single" w:sz="4" w:space="0" w:color="auto"/>
              <w:bottom w:val="nil"/>
              <w:right w:val="single" w:sz="4" w:space="0" w:color="auto"/>
            </w:tcBorders>
          </w:tcPr>
          <w:p w14:paraId="0BC20BE9" w14:textId="77777777" w:rsidR="00566176" w:rsidRDefault="00566176">
            <w:pPr>
              <w:pStyle w:val="Header"/>
              <w:tabs>
                <w:tab w:val="left" w:pos="426"/>
                <w:tab w:val="left" w:pos="1278"/>
              </w:tabs>
              <w:spacing w:before="80" w:after="80" w:line="280" w:lineRule="exact"/>
              <w:rPr>
                <w:rFonts w:cs="Arial"/>
                <w:sz w:val="20"/>
                <w:szCs w:val="20"/>
              </w:rPr>
            </w:pPr>
          </w:p>
        </w:tc>
      </w:tr>
      <w:tr w:rsidR="00566176" w14:paraId="4E399300" w14:textId="77777777" w:rsidTr="00566176">
        <w:trPr>
          <w:gridBefore w:val="1"/>
          <w:gridAfter w:val="1"/>
          <w:wBefore w:w="29" w:type="dxa"/>
          <w:wAfter w:w="36" w:type="dxa"/>
        </w:trPr>
        <w:tc>
          <w:tcPr>
            <w:tcW w:w="10283" w:type="dxa"/>
            <w:gridSpan w:val="17"/>
            <w:tcBorders>
              <w:top w:val="single" w:sz="4" w:space="0" w:color="auto"/>
              <w:left w:val="single" w:sz="4" w:space="0" w:color="auto"/>
              <w:bottom w:val="nil"/>
              <w:right w:val="single" w:sz="4" w:space="0" w:color="auto"/>
            </w:tcBorders>
            <w:shd w:val="pct12" w:color="auto" w:fill="FFFFFF"/>
            <w:hideMark/>
          </w:tcPr>
          <w:p w14:paraId="40C12F1F" w14:textId="77777777" w:rsidR="00566176" w:rsidRDefault="00566176">
            <w:pPr>
              <w:pStyle w:val="Heading5"/>
              <w:tabs>
                <w:tab w:val="left" w:pos="1278"/>
              </w:tabs>
              <w:spacing w:before="60" w:line="280" w:lineRule="exact"/>
              <w:ind w:left="1024" w:hanging="1008"/>
              <w:rPr>
                <w:rFonts w:cs="Arial"/>
                <w:sz w:val="20"/>
                <w:szCs w:val="20"/>
              </w:rPr>
            </w:pPr>
            <w:r>
              <w:rPr>
                <w:rFonts w:cs="Arial"/>
                <w:sz w:val="20"/>
                <w:szCs w:val="20"/>
              </w:rPr>
              <w:lastRenderedPageBreak/>
              <w:t>Please state the impact this will have on your duties:</w:t>
            </w:r>
          </w:p>
        </w:tc>
      </w:tr>
      <w:tr w:rsidR="00566176" w14:paraId="70986BF9"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11C93F92" w14:textId="77777777" w:rsidR="00566176" w:rsidRDefault="00566176">
            <w:pPr>
              <w:pStyle w:val="Header"/>
              <w:tabs>
                <w:tab w:val="left" w:pos="1278"/>
              </w:tabs>
              <w:spacing w:line="280" w:lineRule="exact"/>
              <w:rPr>
                <w:rFonts w:cs="Arial"/>
                <w:b/>
                <w:sz w:val="20"/>
                <w:szCs w:val="20"/>
              </w:rPr>
            </w:pPr>
          </w:p>
        </w:tc>
      </w:tr>
      <w:tr w:rsidR="00566176" w14:paraId="36E7245A"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2273288B" w14:textId="77777777" w:rsidR="00566176" w:rsidRDefault="00566176">
            <w:pPr>
              <w:tabs>
                <w:tab w:val="left" w:pos="1278"/>
              </w:tabs>
              <w:spacing w:line="280" w:lineRule="exact"/>
              <w:rPr>
                <w:rFonts w:cs="Arial"/>
                <w:b/>
                <w:sz w:val="20"/>
                <w:szCs w:val="20"/>
              </w:rPr>
            </w:pPr>
          </w:p>
        </w:tc>
      </w:tr>
      <w:tr w:rsidR="00566176" w14:paraId="7AA26EA3"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5C6A71F3" w14:textId="77777777" w:rsidR="00566176" w:rsidRDefault="00566176">
            <w:pPr>
              <w:tabs>
                <w:tab w:val="left" w:pos="1278"/>
              </w:tabs>
              <w:spacing w:line="280" w:lineRule="exact"/>
              <w:rPr>
                <w:rFonts w:cs="Arial"/>
                <w:b/>
                <w:sz w:val="20"/>
                <w:szCs w:val="20"/>
              </w:rPr>
            </w:pPr>
          </w:p>
        </w:tc>
      </w:tr>
      <w:tr w:rsidR="00566176" w14:paraId="48EA5C59"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447B4A9E" w14:textId="77777777" w:rsidR="00566176" w:rsidRDefault="00566176">
            <w:pPr>
              <w:pStyle w:val="Header"/>
              <w:tabs>
                <w:tab w:val="left" w:pos="1278"/>
              </w:tabs>
              <w:spacing w:line="280" w:lineRule="exact"/>
              <w:rPr>
                <w:rFonts w:cs="Arial"/>
                <w:b/>
                <w:sz w:val="20"/>
                <w:szCs w:val="20"/>
              </w:rPr>
            </w:pPr>
          </w:p>
        </w:tc>
      </w:tr>
      <w:tr w:rsidR="00566176" w14:paraId="43C71193"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61E5B113" w14:textId="77777777" w:rsidR="00566176" w:rsidRDefault="00566176">
            <w:pPr>
              <w:tabs>
                <w:tab w:val="left" w:pos="1278"/>
              </w:tabs>
              <w:spacing w:line="280" w:lineRule="exact"/>
              <w:rPr>
                <w:rFonts w:cs="Arial"/>
                <w:b/>
                <w:sz w:val="20"/>
                <w:szCs w:val="20"/>
              </w:rPr>
            </w:pPr>
          </w:p>
        </w:tc>
      </w:tr>
      <w:tr w:rsidR="00566176" w14:paraId="021B1109"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46FA0EEA" w14:textId="77777777" w:rsidR="00566176" w:rsidRDefault="00566176">
            <w:pPr>
              <w:tabs>
                <w:tab w:val="left" w:pos="1278"/>
              </w:tabs>
              <w:spacing w:line="280" w:lineRule="exact"/>
              <w:rPr>
                <w:rFonts w:cs="Arial"/>
                <w:b/>
                <w:sz w:val="20"/>
                <w:szCs w:val="20"/>
              </w:rPr>
            </w:pPr>
          </w:p>
        </w:tc>
      </w:tr>
      <w:tr w:rsidR="00566176" w14:paraId="56F8C4A3"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63693A91" w14:textId="77777777" w:rsidR="00566176" w:rsidRDefault="00566176">
            <w:pPr>
              <w:tabs>
                <w:tab w:val="left" w:pos="1278"/>
              </w:tabs>
              <w:spacing w:line="280" w:lineRule="exact"/>
              <w:rPr>
                <w:rFonts w:cs="Arial"/>
                <w:b/>
                <w:sz w:val="20"/>
                <w:szCs w:val="20"/>
              </w:rPr>
            </w:pPr>
          </w:p>
        </w:tc>
      </w:tr>
      <w:tr w:rsidR="00566176" w14:paraId="307F7EDC"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209C8AA4" w14:textId="77777777" w:rsidR="00566176" w:rsidRDefault="00566176">
            <w:pPr>
              <w:tabs>
                <w:tab w:val="left" w:pos="1278"/>
              </w:tabs>
              <w:spacing w:line="280" w:lineRule="exact"/>
              <w:rPr>
                <w:rFonts w:cs="Arial"/>
                <w:b/>
                <w:sz w:val="20"/>
                <w:szCs w:val="20"/>
              </w:rPr>
            </w:pPr>
          </w:p>
        </w:tc>
      </w:tr>
      <w:tr w:rsidR="00566176" w14:paraId="510663E1" w14:textId="77777777" w:rsidTr="00566176">
        <w:trPr>
          <w:gridBefore w:val="1"/>
          <w:gridAfter w:val="1"/>
          <w:wBefore w:w="29" w:type="dxa"/>
          <w:wAfter w:w="36" w:type="dxa"/>
        </w:trPr>
        <w:tc>
          <w:tcPr>
            <w:tcW w:w="10283" w:type="dxa"/>
            <w:gridSpan w:val="17"/>
            <w:tcBorders>
              <w:top w:val="single" w:sz="4" w:space="0" w:color="808080"/>
              <w:left w:val="single" w:sz="4" w:space="0" w:color="auto"/>
              <w:bottom w:val="single" w:sz="4" w:space="0" w:color="808080"/>
              <w:right w:val="single" w:sz="4" w:space="0" w:color="auto"/>
            </w:tcBorders>
          </w:tcPr>
          <w:p w14:paraId="26328A20" w14:textId="77777777" w:rsidR="00566176" w:rsidRDefault="00566176">
            <w:pPr>
              <w:rPr>
                <w:rFonts w:cs="Arial"/>
                <w:b/>
                <w:sz w:val="20"/>
                <w:szCs w:val="20"/>
              </w:rPr>
            </w:pPr>
            <w:r>
              <w:rPr>
                <w:rFonts w:cs="Arial"/>
                <w:b/>
                <w:sz w:val="20"/>
                <w:szCs w:val="20"/>
              </w:rPr>
              <w:t>Employee signature: ………………………………… Date application submitted:  ………………</w:t>
            </w:r>
          </w:p>
          <w:p w14:paraId="7BE9BD0C" w14:textId="77777777" w:rsidR="00566176" w:rsidRDefault="00566176">
            <w:pPr>
              <w:tabs>
                <w:tab w:val="left" w:pos="1278"/>
              </w:tabs>
              <w:spacing w:line="280" w:lineRule="exact"/>
              <w:rPr>
                <w:rFonts w:cs="Arial"/>
                <w:b/>
                <w:sz w:val="20"/>
                <w:szCs w:val="20"/>
              </w:rPr>
            </w:pPr>
          </w:p>
        </w:tc>
      </w:tr>
      <w:tr w:rsidR="00566176" w14:paraId="163B6C9D" w14:textId="77777777" w:rsidTr="00566176">
        <w:tc>
          <w:tcPr>
            <w:tcW w:w="10348" w:type="dxa"/>
            <w:gridSpan w:val="19"/>
            <w:tcBorders>
              <w:top w:val="single" w:sz="4" w:space="0" w:color="auto"/>
              <w:left w:val="single" w:sz="4" w:space="0" w:color="auto"/>
              <w:bottom w:val="single" w:sz="4" w:space="0" w:color="auto"/>
              <w:right w:val="single" w:sz="4" w:space="0" w:color="auto"/>
            </w:tcBorders>
            <w:shd w:val="clear" w:color="auto" w:fill="E6E6E6"/>
            <w:hideMark/>
          </w:tcPr>
          <w:p w14:paraId="7D328594" w14:textId="77777777" w:rsidR="00566176" w:rsidRDefault="00566176">
            <w:pPr>
              <w:pStyle w:val="Header"/>
              <w:tabs>
                <w:tab w:val="num" w:pos="2084"/>
              </w:tabs>
              <w:rPr>
                <w:rFonts w:cs="Arial"/>
                <w:b/>
                <w:sz w:val="20"/>
                <w:szCs w:val="20"/>
              </w:rPr>
            </w:pPr>
            <w:r>
              <w:rPr>
                <w:rFonts w:cs="Arial"/>
                <w:b/>
                <w:sz w:val="20"/>
                <w:szCs w:val="20"/>
              </w:rPr>
              <w:t xml:space="preserve">Section D: Flexible Retirement application details – to be completed by the Line  Manager </w:t>
            </w:r>
          </w:p>
        </w:tc>
      </w:tr>
    </w:tbl>
    <w:p w14:paraId="00C2819B" w14:textId="77777777" w:rsidR="00566176" w:rsidRDefault="00566176" w:rsidP="00566176">
      <w:pPr>
        <w:rPr>
          <w:vanish/>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66176" w14:paraId="06ED99BB" w14:textId="77777777" w:rsidTr="00566176">
        <w:tc>
          <w:tcPr>
            <w:tcW w:w="10348" w:type="dxa"/>
            <w:tcBorders>
              <w:top w:val="single" w:sz="4" w:space="0" w:color="auto"/>
              <w:left w:val="single" w:sz="4" w:space="0" w:color="auto"/>
              <w:bottom w:val="single" w:sz="4" w:space="0" w:color="auto"/>
              <w:right w:val="single" w:sz="4" w:space="0" w:color="auto"/>
            </w:tcBorders>
          </w:tcPr>
          <w:p w14:paraId="40F2BE1F" w14:textId="77777777" w:rsidR="00566176" w:rsidRDefault="00566176">
            <w:pPr>
              <w:pStyle w:val="Header"/>
              <w:tabs>
                <w:tab w:val="num" w:pos="2084"/>
              </w:tabs>
              <w:rPr>
                <w:rFonts w:cs="Arial"/>
                <w:sz w:val="20"/>
                <w:szCs w:val="20"/>
              </w:rPr>
            </w:pPr>
          </w:p>
          <w:p w14:paraId="3B74888D" w14:textId="77777777" w:rsidR="00566176" w:rsidRDefault="00566176">
            <w:pPr>
              <w:pStyle w:val="Header"/>
              <w:tabs>
                <w:tab w:val="left" w:pos="720"/>
              </w:tabs>
              <w:rPr>
                <w:rFonts w:cs="Arial"/>
                <w:sz w:val="20"/>
                <w:szCs w:val="20"/>
              </w:rPr>
            </w:pPr>
            <w:r>
              <w:rPr>
                <w:rFonts w:cs="Arial"/>
                <w:sz w:val="20"/>
                <w:szCs w:val="20"/>
              </w:rPr>
              <w:t>Please confirm the effect this request will have on your service and how the request will be supported.</w:t>
            </w:r>
          </w:p>
          <w:p w14:paraId="00A74DA3" w14:textId="77777777" w:rsidR="00566176" w:rsidRDefault="00566176">
            <w:pPr>
              <w:pStyle w:val="Header"/>
              <w:tabs>
                <w:tab w:val="left" w:pos="720"/>
              </w:tabs>
              <w:rPr>
                <w:rFonts w:cs="Arial"/>
                <w:sz w:val="20"/>
                <w:szCs w:val="20"/>
              </w:rPr>
            </w:pPr>
          </w:p>
          <w:p w14:paraId="2D5A1379" w14:textId="77777777" w:rsidR="00566176" w:rsidRDefault="00566176">
            <w:pPr>
              <w:pStyle w:val="Header"/>
              <w:tabs>
                <w:tab w:val="left" w:pos="720"/>
              </w:tabs>
              <w:rPr>
                <w:rFonts w:cs="Arial"/>
                <w:sz w:val="20"/>
                <w:szCs w:val="20"/>
              </w:rPr>
            </w:pPr>
          </w:p>
          <w:p w14:paraId="73A9D7B4" w14:textId="77777777" w:rsidR="00566176" w:rsidRDefault="00566176">
            <w:pPr>
              <w:pStyle w:val="Header"/>
              <w:tabs>
                <w:tab w:val="left" w:pos="720"/>
              </w:tabs>
              <w:rPr>
                <w:rFonts w:cs="Arial"/>
                <w:sz w:val="20"/>
                <w:szCs w:val="20"/>
              </w:rPr>
            </w:pPr>
          </w:p>
          <w:p w14:paraId="55C51C6C" w14:textId="77777777" w:rsidR="00566176" w:rsidRDefault="00566176">
            <w:pPr>
              <w:pStyle w:val="Header"/>
              <w:tabs>
                <w:tab w:val="left" w:pos="720"/>
              </w:tabs>
              <w:rPr>
                <w:rFonts w:cs="Arial"/>
                <w:sz w:val="20"/>
                <w:szCs w:val="20"/>
              </w:rPr>
            </w:pPr>
            <w:r>
              <w:rPr>
                <w:rFonts w:cs="Arial"/>
                <w:sz w:val="20"/>
                <w:szCs w:val="20"/>
              </w:rPr>
              <w:t>.</w:t>
            </w:r>
          </w:p>
          <w:p w14:paraId="05E03F6B" w14:textId="77777777" w:rsidR="00566176" w:rsidRDefault="00566176">
            <w:pPr>
              <w:pStyle w:val="Header"/>
              <w:tabs>
                <w:tab w:val="left" w:pos="720"/>
              </w:tabs>
              <w:rPr>
                <w:rFonts w:cs="Arial"/>
                <w:sz w:val="20"/>
                <w:szCs w:val="20"/>
              </w:rPr>
            </w:pPr>
          </w:p>
        </w:tc>
      </w:tr>
      <w:tr w:rsidR="00566176" w14:paraId="79E63C6A" w14:textId="77777777" w:rsidTr="00566176">
        <w:tc>
          <w:tcPr>
            <w:tcW w:w="10348" w:type="dxa"/>
            <w:tcBorders>
              <w:top w:val="single" w:sz="4" w:space="0" w:color="auto"/>
              <w:left w:val="single" w:sz="4" w:space="0" w:color="auto"/>
              <w:bottom w:val="single" w:sz="4" w:space="0" w:color="auto"/>
              <w:right w:val="single" w:sz="4" w:space="0" w:color="auto"/>
            </w:tcBorders>
          </w:tcPr>
          <w:p w14:paraId="642F54B4" w14:textId="77777777" w:rsidR="00566176" w:rsidRDefault="00566176">
            <w:pPr>
              <w:pStyle w:val="Header"/>
              <w:tabs>
                <w:tab w:val="num" w:pos="2084"/>
              </w:tabs>
              <w:rPr>
                <w:rFonts w:cs="Arial"/>
                <w:b/>
                <w:sz w:val="20"/>
                <w:szCs w:val="20"/>
              </w:rPr>
            </w:pPr>
          </w:p>
          <w:p w14:paraId="06D158F5" w14:textId="77777777" w:rsidR="00566176" w:rsidRDefault="00566176">
            <w:pPr>
              <w:pStyle w:val="Header"/>
              <w:tabs>
                <w:tab w:val="num" w:pos="2084"/>
              </w:tabs>
              <w:rPr>
                <w:rFonts w:cs="Arial"/>
                <w:sz w:val="20"/>
                <w:szCs w:val="20"/>
              </w:rPr>
            </w:pPr>
            <w:r>
              <w:rPr>
                <w:rFonts w:cs="Arial"/>
                <w:b/>
                <w:sz w:val="20"/>
                <w:szCs w:val="20"/>
              </w:rPr>
              <w:t>I have/have not</w:t>
            </w:r>
            <w:r>
              <w:rPr>
                <w:rFonts w:cs="Arial"/>
                <w:sz w:val="20"/>
                <w:szCs w:val="20"/>
              </w:rPr>
              <w:t xml:space="preserve"> (delete as appropriate) recommended</w:t>
            </w:r>
            <w:r>
              <w:rPr>
                <w:rFonts w:cs="Arial"/>
                <w:b/>
                <w:sz w:val="20"/>
                <w:szCs w:val="20"/>
              </w:rPr>
              <w:t xml:space="preserve"> </w:t>
            </w:r>
            <w:r>
              <w:rPr>
                <w:rFonts w:cs="Arial"/>
                <w:sz w:val="20"/>
                <w:szCs w:val="20"/>
              </w:rPr>
              <w:t>approval of this request for flexible retirement.</w:t>
            </w:r>
          </w:p>
          <w:p w14:paraId="284E6122" w14:textId="77777777" w:rsidR="00566176" w:rsidRDefault="00566176">
            <w:pPr>
              <w:pStyle w:val="Header"/>
              <w:tabs>
                <w:tab w:val="num" w:pos="2084"/>
              </w:tabs>
              <w:rPr>
                <w:rFonts w:cs="Arial"/>
                <w:sz w:val="20"/>
                <w:szCs w:val="20"/>
              </w:rPr>
            </w:pPr>
          </w:p>
          <w:p w14:paraId="61F11CAE" w14:textId="77777777" w:rsidR="00566176" w:rsidRDefault="00566176">
            <w:pPr>
              <w:pStyle w:val="Header"/>
              <w:tabs>
                <w:tab w:val="num" w:pos="2084"/>
              </w:tabs>
              <w:rPr>
                <w:rFonts w:cs="Arial"/>
                <w:sz w:val="20"/>
                <w:szCs w:val="20"/>
              </w:rPr>
            </w:pPr>
          </w:p>
        </w:tc>
      </w:tr>
      <w:tr w:rsidR="00566176" w14:paraId="62EB0228" w14:textId="77777777" w:rsidTr="00566176">
        <w:tc>
          <w:tcPr>
            <w:tcW w:w="10348" w:type="dxa"/>
            <w:tcBorders>
              <w:top w:val="single" w:sz="4" w:space="0" w:color="auto"/>
              <w:left w:val="single" w:sz="4" w:space="0" w:color="auto"/>
              <w:bottom w:val="single" w:sz="4" w:space="0" w:color="auto"/>
              <w:right w:val="single" w:sz="4" w:space="0" w:color="auto"/>
            </w:tcBorders>
          </w:tcPr>
          <w:p w14:paraId="10A89C5B" w14:textId="77777777" w:rsidR="00566176" w:rsidRDefault="00566176">
            <w:pPr>
              <w:pStyle w:val="Header"/>
              <w:tabs>
                <w:tab w:val="left" w:pos="720"/>
              </w:tabs>
              <w:rPr>
                <w:rFonts w:cs="Arial"/>
                <w:sz w:val="20"/>
                <w:szCs w:val="20"/>
              </w:rPr>
            </w:pPr>
          </w:p>
          <w:p w14:paraId="2F830DA0" w14:textId="77777777" w:rsidR="00566176" w:rsidRDefault="00566176">
            <w:pPr>
              <w:pStyle w:val="Header"/>
              <w:tabs>
                <w:tab w:val="left" w:pos="720"/>
              </w:tabs>
              <w:rPr>
                <w:rFonts w:cs="Arial"/>
                <w:sz w:val="20"/>
                <w:szCs w:val="20"/>
              </w:rPr>
            </w:pPr>
            <w:r>
              <w:rPr>
                <w:rFonts w:cs="Arial"/>
                <w:sz w:val="20"/>
                <w:szCs w:val="20"/>
              </w:rPr>
              <w:t>If the recommendation for flexible retirement is approved, what is the proposed commencement date:</w:t>
            </w:r>
          </w:p>
          <w:p w14:paraId="51AE804D" w14:textId="77777777" w:rsidR="00566176" w:rsidRDefault="00566176">
            <w:pPr>
              <w:pStyle w:val="Header"/>
              <w:tabs>
                <w:tab w:val="left" w:pos="720"/>
              </w:tabs>
              <w:ind w:left="360"/>
              <w:rPr>
                <w:rFonts w:cs="Arial"/>
                <w:sz w:val="20"/>
                <w:szCs w:val="20"/>
              </w:rPr>
            </w:pPr>
          </w:p>
          <w:p w14:paraId="2E7CE743" w14:textId="77777777" w:rsidR="00566176" w:rsidRDefault="00566176">
            <w:pPr>
              <w:pStyle w:val="Header"/>
              <w:tabs>
                <w:tab w:val="left" w:pos="720"/>
              </w:tabs>
              <w:rPr>
                <w:rFonts w:cs="Arial"/>
                <w:sz w:val="20"/>
                <w:szCs w:val="20"/>
              </w:rPr>
            </w:pPr>
            <w:r>
              <w:rPr>
                <w:rFonts w:cs="Arial"/>
                <w:b/>
                <w:color w:val="000000"/>
                <w:sz w:val="20"/>
                <w:szCs w:val="20"/>
              </w:rPr>
              <w:t>Date: ……………………</w:t>
            </w:r>
          </w:p>
          <w:p w14:paraId="08C0AE4A" w14:textId="77777777" w:rsidR="00566176" w:rsidRDefault="00566176">
            <w:pPr>
              <w:pStyle w:val="Header"/>
              <w:tabs>
                <w:tab w:val="left" w:pos="720"/>
              </w:tabs>
              <w:ind w:left="360"/>
              <w:rPr>
                <w:rFonts w:cs="Arial"/>
                <w:b/>
                <w:sz w:val="20"/>
                <w:szCs w:val="20"/>
              </w:rPr>
            </w:pPr>
          </w:p>
        </w:tc>
      </w:tr>
      <w:tr w:rsidR="00566176" w14:paraId="413B6C57" w14:textId="77777777" w:rsidTr="00566176">
        <w:tc>
          <w:tcPr>
            <w:tcW w:w="10348" w:type="dxa"/>
            <w:tcBorders>
              <w:top w:val="single" w:sz="4" w:space="0" w:color="auto"/>
              <w:left w:val="single" w:sz="4" w:space="0" w:color="auto"/>
              <w:bottom w:val="single" w:sz="4" w:space="0" w:color="auto"/>
              <w:right w:val="single" w:sz="4" w:space="0" w:color="auto"/>
            </w:tcBorders>
          </w:tcPr>
          <w:p w14:paraId="6CBE97FD" w14:textId="77777777" w:rsidR="00566176" w:rsidRDefault="00566176">
            <w:pPr>
              <w:pStyle w:val="Header"/>
              <w:tabs>
                <w:tab w:val="left" w:pos="720"/>
              </w:tabs>
              <w:rPr>
                <w:rFonts w:cs="Arial"/>
                <w:sz w:val="20"/>
                <w:szCs w:val="20"/>
              </w:rPr>
            </w:pPr>
          </w:p>
          <w:p w14:paraId="66D9AE7B" w14:textId="77777777" w:rsidR="00566176" w:rsidRDefault="00566176">
            <w:pPr>
              <w:pStyle w:val="Header"/>
              <w:tabs>
                <w:tab w:val="left" w:pos="720"/>
              </w:tabs>
              <w:rPr>
                <w:rFonts w:cs="Arial"/>
                <w:sz w:val="20"/>
                <w:szCs w:val="20"/>
              </w:rPr>
            </w:pPr>
            <w:r>
              <w:rPr>
                <w:rFonts w:cs="Arial"/>
                <w:sz w:val="20"/>
                <w:szCs w:val="20"/>
              </w:rPr>
              <w:t>If you  have not recommended approval of the request for flexible retirement, please state below the reason/s for your decision:</w:t>
            </w:r>
          </w:p>
          <w:p w14:paraId="4807A257" w14:textId="77777777" w:rsidR="00566176" w:rsidRDefault="00566176">
            <w:pPr>
              <w:pStyle w:val="Header"/>
              <w:tabs>
                <w:tab w:val="left" w:pos="720"/>
              </w:tabs>
              <w:rPr>
                <w:rFonts w:cs="Arial"/>
                <w:sz w:val="20"/>
                <w:szCs w:val="20"/>
              </w:rPr>
            </w:pPr>
          </w:p>
          <w:p w14:paraId="67EBAE88" w14:textId="77777777" w:rsidR="00566176" w:rsidRDefault="00566176">
            <w:pPr>
              <w:pStyle w:val="Header"/>
              <w:tabs>
                <w:tab w:val="left" w:pos="720"/>
              </w:tabs>
              <w:rPr>
                <w:rFonts w:cs="Arial"/>
                <w:sz w:val="20"/>
                <w:szCs w:val="20"/>
              </w:rPr>
            </w:pPr>
          </w:p>
          <w:p w14:paraId="579389D2" w14:textId="77777777" w:rsidR="00566176" w:rsidRDefault="00566176">
            <w:pPr>
              <w:pStyle w:val="Header"/>
              <w:tabs>
                <w:tab w:val="num" w:pos="2084"/>
              </w:tabs>
              <w:rPr>
                <w:rFonts w:cs="Arial"/>
                <w:sz w:val="20"/>
                <w:szCs w:val="20"/>
              </w:rPr>
            </w:pPr>
          </w:p>
          <w:p w14:paraId="521B2524" w14:textId="77777777" w:rsidR="00566176" w:rsidRDefault="00566176">
            <w:pPr>
              <w:pStyle w:val="Header"/>
              <w:tabs>
                <w:tab w:val="num" w:pos="2084"/>
              </w:tabs>
              <w:rPr>
                <w:rFonts w:cs="Arial"/>
                <w:sz w:val="20"/>
                <w:szCs w:val="20"/>
              </w:rPr>
            </w:pPr>
          </w:p>
          <w:p w14:paraId="766CA679" w14:textId="77777777" w:rsidR="00566176" w:rsidRDefault="00566176">
            <w:pPr>
              <w:pStyle w:val="Header"/>
              <w:tabs>
                <w:tab w:val="num" w:pos="2084"/>
              </w:tabs>
              <w:rPr>
                <w:rFonts w:cs="Arial"/>
                <w:sz w:val="20"/>
                <w:szCs w:val="20"/>
              </w:rPr>
            </w:pPr>
          </w:p>
        </w:tc>
      </w:tr>
    </w:tbl>
    <w:p w14:paraId="1FB80D2A" w14:textId="77777777" w:rsidR="00566176" w:rsidRDefault="00566176" w:rsidP="00566176">
      <w:pPr>
        <w:rPr>
          <w:rFonts w:cs="Arial"/>
          <w:b/>
        </w:rPr>
      </w:pPr>
    </w:p>
    <w:p w14:paraId="72DDC9A3" w14:textId="77777777" w:rsidR="00566176" w:rsidRDefault="00566176" w:rsidP="00566176">
      <w:pPr>
        <w:rPr>
          <w:rFonts w:cs="Arial"/>
          <w:b/>
        </w:rPr>
      </w:pPr>
      <w:r>
        <w:rPr>
          <w:rFonts w:cs="Arial"/>
          <w:b/>
        </w:rPr>
        <w:br w:type="page"/>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10093"/>
      </w:tblGrid>
      <w:tr w:rsidR="00566176" w14:paraId="6B90776D" w14:textId="77777777" w:rsidTr="00566176">
        <w:tc>
          <w:tcPr>
            <w:tcW w:w="10093" w:type="dxa"/>
            <w:tcBorders>
              <w:top w:val="single" w:sz="4" w:space="0" w:color="auto"/>
              <w:left w:val="single" w:sz="4" w:space="0" w:color="auto"/>
              <w:bottom w:val="single" w:sz="4" w:space="0" w:color="auto"/>
              <w:right w:val="single" w:sz="4" w:space="0" w:color="auto"/>
            </w:tcBorders>
            <w:shd w:val="clear" w:color="auto" w:fill="E6E6E6"/>
            <w:hideMark/>
          </w:tcPr>
          <w:p w14:paraId="418D7A0F" w14:textId="77777777" w:rsidR="00566176" w:rsidRDefault="00566176">
            <w:pPr>
              <w:pStyle w:val="Header"/>
              <w:tabs>
                <w:tab w:val="num" w:pos="2084"/>
              </w:tabs>
              <w:rPr>
                <w:rFonts w:cs="Arial"/>
                <w:b/>
                <w:sz w:val="20"/>
                <w:szCs w:val="20"/>
              </w:rPr>
            </w:pPr>
            <w:r>
              <w:rPr>
                <w:rFonts w:cs="Arial"/>
                <w:b/>
                <w:sz w:val="20"/>
                <w:szCs w:val="20"/>
              </w:rPr>
              <w:lastRenderedPageBreak/>
              <w:t xml:space="preserve">Section E: Flexible Retirement application details – to be completed by the HR Case Adviser </w:t>
            </w:r>
          </w:p>
        </w:tc>
      </w:tr>
    </w:tbl>
    <w:p w14:paraId="2042729B" w14:textId="77777777" w:rsidR="00566176" w:rsidRDefault="00566176" w:rsidP="00566176">
      <w:pPr>
        <w:rPr>
          <w:vanish/>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566176" w14:paraId="07DBF75C" w14:textId="77777777" w:rsidTr="00566176">
        <w:tc>
          <w:tcPr>
            <w:tcW w:w="10093" w:type="dxa"/>
            <w:tcBorders>
              <w:top w:val="single" w:sz="4" w:space="0" w:color="auto"/>
              <w:left w:val="single" w:sz="4" w:space="0" w:color="auto"/>
              <w:bottom w:val="single" w:sz="4" w:space="0" w:color="auto"/>
              <w:right w:val="single" w:sz="4" w:space="0" w:color="auto"/>
            </w:tcBorders>
          </w:tcPr>
          <w:p w14:paraId="30336E44" w14:textId="77777777" w:rsidR="00566176" w:rsidRDefault="00566176">
            <w:pPr>
              <w:pStyle w:val="Header"/>
              <w:tabs>
                <w:tab w:val="left" w:pos="720"/>
              </w:tabs>
              <w:rPr>
                <w:rFonts w:cs="Arial"/>
                <w:sz w:val="20"/>
                <w:szCs w:val="20"/>
              </w:rPr>
            </w:pPr>
          </w:p>
          <w:p w14:paraId="4019E4E5" w14:textId="77777777" w:rsidR="00566176" w:rsidRDefault="00566176">
            <w:pPr>
              <w:pStyle w:val="Header"/>
              <w:tabs>
                <w:tab w:val="left" w:pos="720"/>
              </w:tabs>
              <w:rPr>
                <w:rFonts w:cs="Arial"/>
                <w:sz w:val="20"/>
                <w:szCs w:val="20"/>
              </w:rPr>
            </w:pPr>
            <w:r>
              <w:rPr>
                <w:rFonts w:cs="Arial"/>
                <w:sz w:val="20"/>
                <w:szCs w:val="20"/>
              </w:rPr>
              <w:t>HR Case Adviser Name:</w:t>
            </w:r>
          </w:p>
          <w:p w14:paraId="3C6EF5E4" w14:textId="77777777" w:rsidR="00566176" w:rsidRDefault="00566176">
            <w:pPr>
              <w:pStyle w:val="Header"/>
              <w:tabs>
                <w:tab w:val="left" w:pos="720"/>
              </w:tabs>
              <w:rPr>
                <w:rFonts w:cs="Arial"/>
                <w:sz w:val="20"/>
                <w:szCs w:val="20"/>
              </w:rPr>
            </w:pPr>
          </w:p>
        </w:tc>
      </w:tr>
      <w:tr w:rsidR="00566176" w14:paraId="5512E626" w14:textId="77777777" w:rsidTr="00566176">
        <w:tc>
          <w:tcPr>
            <w:tcW w:w="10093" w:type="dxa"/>
            <w:tcBorders>
              <w:top w:val="single" w:sz="4" w:space="0" w:color="auto"/>
              <w:left w:val="single" w:sz="4" w:space="0" w:color="auto"/>
              <w:bottom w:val="single" w:sz="4" w:space="0" w:color="auto"/>
              <w:right w:val="single" w:sz="4" w:space="0" w:color="auto"/>
            </w:tcBorders>
          </w:tcPr>
          <w:p w14:paraId="1CAD3B7F" w14:textId="77777777" w:rsidR="00566176" w:rsidRDefault="00566176">
            <w:pPr>
              <w:pStyle w:val="Header"/>
              <w:tabs>
                <w:tab w:val="left" w:pos="720"/>
              </w:tabs>
              <w:rPr>
                <w:rFonts w:cs="Arial"/>
                <w:b/>
                <w:sz w:val="20"/>
                <w:szCs w:val="20"/>
              </w:rPr>
            </w:pPr>
            <w:r>
              <w:rPr>
                <w:rFonts w:cs="Arial"/>
                <w:b/>
                <w:sz w:val="20"/>
                <w:szCs w:val="20"/>
              </w:rPr>
              <w:t>HR Case Adviser Notes (if required)</w:t>
            </w:r>
          </w:p>
          <w:p w14:paraId="3CD03E05" w14:textId="77777777" w:rsidR="00566176" w:rsidRDefault="00566176">
            <w:pPr>
              <w:pStyle w:val="Header"/>
              <w:tabs>
                <w:tab w:val="left" w:pos="720"/>
              </w:tabs>
              <w:rPr>
                <w:rFonts w:cs="Arial"/>
                <w:b/>
                <w:sz w:val="20"/>
                <w:szCs w:val="20"/>
              </w:rPr>
            </w:pPr>
          </w:p>
          <w:p w14:paraId="1BE81937" w14:textId="77777777" w:rsidR="00566176" w:rsidRDefault="00566176">
            <w:pPr>
              <w:pStyle w:val="Header"/>
              <w:tabs>
                <w:tab w:val="left" w:pos="720"/>
              </w:tabs>
              <w:rPr>
                <w:rFonts w:cs="Arial"/>
                <w:b/>
                <w:sz w:val="20"/>
                <w:szCs w:val="20"/>
              </w:rPr>
            </w:pPr>
          </w:p>
          <w:p w14:paraId="321C0CD4" w14:textId="77777777" w:rsidR="00566176" w:rsidRDefault="00566176">
            <w:pPr>
              <w:pStyle w:val="Header"/>
              <w:tabs>
                <w:tab w:val="left" w:pos="720"/>
              </w:tabs>
              <w:rPr>
                <w:rFonts w:cs="Arial"/>
                <w:b/>
                <w:sz w:val="20"/>
                <w:szCs w:val="20"/>
              </w:rPr>
            </w:pPr>
          </w:p>
          <w:p w14:paraId="7924DD2E" w14:textId="77777777" w:rsidR="00566176" w:rsidRDefault="00566176">
            <w:pPr>
              <w:pStyle w:val="Header"/>
              <w:tabs>
                <w:tab w:val="left" w:pos="720"/>
              </w:tabs>
              <w:rPr>
                <w:rFonts w:cs="Arial"/>
                <w:b/>
                <w:sz w:val="20"/>
                <w:szCs w:val="20"/>
              </w:rPr>
            </w:pPr>
          </w:p>
          <w:p w14:paraId="16462872" w14:textId="77777777" w:rsidR="00566176" w:rsidRDefault="00566176">
            <w:pPr>
              <w:pStyle w:val="Header"/>
              <w:tabs>
                <w:tab w:val="left" w:pos="720"/>
              </w:tabs>
              <w:rPr>
                <w:rFonts w:cs="Arial"/>
                <w:b/>
                <w:sz w:val="20"/>
                <w:szCs w:val="20"/>
              </w:rPr>
            </w:pPr>
          </w:p>
          <w:p w14:paraId="1C8A6546" w14:textId="77777777" w:rsidR="00566176" w:rsidRDefault="00566176">
            <w:pPr>
              <w:pStyle w:val="Header"/>
              <w:tabs>
                <w:tab w:val="left" w:pos="720"/>
              </w:tabs>
              <w:rPr>
                <w:rFonts w:cs="Arial"/>
                <w:b/>
                <w:sz w:val="20"/>
                <w:szCs w:val="20"/>
              </w:rPr>
            </w:pPr>
          </w:p>
          <w:p w14:paraId="045BE954" w14:textId="77777777" w:rsidR="00566176" w:rsidRDefault="00566176">
            <w:pPr>
              <w:pStyle w:val="Header"/>
              <w:tabs>
                <w:tab w:val="left" w:pos="720"/>
              </w:tabs>
              <w:rPr>
                <w:rFonts w:cs="Arial"/>
                <w:b/>
                <w:sz w:val="20"/>
                <w:szCs w:val="20"/>
              </w:rPr>
            </w:pPr>
          </w:p>
        </w:tc>
      </w:tr>
    </w:tbl>
    <w:p w14:paraId="51142734" w14:textId="77777777" w:rsidR="00566176" w:rsidRDefault="00566176" w:rsidP="00566176">
      <w:pPr>
        <w:rPr>
          <w:rFonts w:cs="Arial"/>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7560"/>
      </w:tblGrid>
      <w:tr w:rsidR="00566176" w14:paraId="16E6E732" w14:textId="77777777" w:rsidTr="00566176">
        <w:trPr>
          <w:trHeight w:val="898"/>
        </w:trPr>
        <w:tc>
          <w:tcPr>
            <w:tcW w:w="2718" w:type="dxa"/>
            <w:tcBorders>
              <w:top w:val="nil"/>
              <w:left w:val="nil"/>
              <w:bottom w:val="nil"/>
              <w:right w:val="single" w:sz="4" w:space="0" w:color="auto"/>
            </w:tcBorders>
          </w:tcPr>
          <w:p w14:paraId="0D30E935" w14:textId="77777777" w:rsidR="00566176" w:rsidRDefault="00566176">
            <w:pPr>
              <w:tabs>
                <w:tab w:val="left" w:pos="426"/>
                <w:tab w:val="left" w:pos="1278"/>
              </w:tabs>
              <w:spacing w:after="120" w:line="280" w:lineRule="exact"/>
              <w:rPr>
                <w:rFonts w:cs="Arial"/>
                <w:sz w:val="20"/>
                <w:szCs w:val="20"/>
              </w:rPr>
            </w:pPr>
          </w:p>
          <w:p w14:paraId="286F5EA3" w14:textId="77777777" w:rsidR="00566176" w:rsidRDefault="00566176">
            <w:pPr>
              <w:tabs>
                <w:tab w:val="left" w:pos="426"/>
                <w:tab w:val="left" w:pos="1278"/>
              </w:tabs>
              <w:spacing w:after="120" w:line="280" w:lineRule="exact"/>
              <w:rPr>
                <w:rFonts w:cs="Arial"/>
                <w:sz w:val="20"/>
                <w:szCs w:val="20"/>
              </w:rPr>
            </w:pPr>
            <w:r>
              <w:rPr>
                <w:rFonts w:cs="Arial"/>
                <w:sz w:val="20"/>
                <w:szCs w:val="20"/>
              </w:rPr>
              <w:t>Manager’s Name (PRINT):</w:t>
            </w:r>
          </w:p>
        </w:tc>
        <w:tc>
          <w:tcPr>
            <w:tcW w:w="7560" w:type="dxa"/>
            <w:tcBorders>
              <w:top w:val="single" w:sz="4" w:space="0" w:color="auto"/>
              <w:left w:val="single" w:sz="4" w:space="0" w:color="auto"/>
              <w:bottom w:val="single" w:sz="4" w:space="0" w:color="auto"/>
              <w:right w:val="single" w:sz="4" w:space="0" w:color="auto"/>
            </w:tcBorders>
          </w:tcPr>
          <w:p w14:paraId="538E5886" w14:textId="77777777" w:rsidR="00566176" w:rsidRDefault="00566176">
            <w:pPr>
              <w:tabs>
                <w:tab w:val="left" w:pos="426"/>
                <w:tab w:val="left" w:pos="1278"/>
              </w:tabs>
              <w:spacing w:line="280" w:lineRule="exact"/>
              <w:rPr>
                <w:rFonts w:cs="Arial"/>
                <w:b/>
                <w:sz w:val="20"/>
                <w:szCs w:val="20"/>
              </w:rPr>
            </w:pPr>
          </w:p>
        </w:tc>
      </w:tr>
      <w:tr w:rsidR="00566176" w14:paraId="06157607" w14:textId="77777777" w:rsidTr="00566176">
        <w:tc>
          <w:tcPr>
            <w:tcW w:w="2718" w:type="dxa"/>
            <w:tcBorders>
              <w:top w:val="nil"/>
              <w:left w:val="nil"/>
              <w:bottom w:val="nil"/>
              <w:right w:val="nil"/>
            </w:tcBorders>
          </w:tcPr>
          <w:p w14:paraId="33402CD3" w14:textId="77777777" w:rsidR="00566176" w:rsidRDefault="00566176">
            <w:pPr>
              <w:tabs>
                <w:tab w:val="left" w:pos="426"/>
                <w:tab w:val="left" w:pos="1278"/>
              </w:tabs>
              <w:spacing w:line="120" w:lineRule="exact"/>
              <w:rPr>
                <w:rFonts w:cs="Arial"/>
                <w:sz w:val="20"/>
                <w:szCs w:val="20"/>
              </w:rPr>
            </w:pPr>
          </w:p>
        </w:tc>
        <w:tc>
          <w:tcPr>
            <w:tcW w:w="7560" w:type="dxa"/>
            <w:tcBorders>
              <w:top w:val="single" w:sz="4" w:space="0" w:color="auto"/>
              <w:left w:val="nil"/>
              <w:bottom w:val="single" w:sz="4" w:space="0" w:color="auto"/>
              <w:right w:val="nil"/>
            </w:tcBorders>
          </w:tcPr>
          <w:p w14:paraId="40047551" w14:textId="77777777" w:rsidR="00566176" w:rsidRDefault="00566176">
            <w:pPr>
              <w:tabs>
                <w:tab w:val="left" w:pos="426"/>
                <w:tab w:val="left" w:pos="1278"/>
              </w:tabs>
              <w:spacing w:line="120" w:lineRule="exact"/>
              <w:jc w:val="right"/>
              <w:rPr>
                <w:rFonts w:cs="Arial"/>
                <w:sz w:val="20"/>
                <w:szCs w:val="20"/>
              </w:rPr>
            </w:pPr>
          </w:p>
        </w:tc>
      </w:tr>
      <w:tr w:rsidR="00566176" w14:paraId="446AF16B" w14:textId="77777777" w:rsidTr="00566176">
        <w:tc>
          <w:tcPr>
            <w:tcW w:w="2718" w:type="dxa"/>
            <w:tcBorders>
              <w:top w:val="nil"/>
              <w:left w:val="nil"/>
              <w:bottom w:val="nil"/>
              <w:right w:val="single" w:sz="4" w:space="0" w:color="auto"/>
            </w:tcBorders>
          </w:tcPr>
          <w:p w14:paraId="005D969B" w14:textId="77777777" w:rsidR="00566176" w:rsidRDefault="00566176">
            <w:pPr>
              <w:tabs>
                <w:tab w:val="left" w:pos="426"/>
                <w:tab w:val="left" w:pos="1278"/>
              </w:tabs>
              <w:spacing w:after="120" w:line="280" w:lineRule="exact"/>
              <w:rPr>
                <w:rFonts w:cs="Arial"/>
                <w:sz w:val="20"/>
                <w:szCs w:val="20"/>
                <w:lang w:val="fr-FR"/>
              </w:rPr>
            </w:pPr>
          </w:p>
          <w:p w14:paraId="2167644B" w14:textId="77777777" w:rsidR="00566176" w:rsidRDefault="00566176">
            <w:pPr>
              <w:tabs>
                <w:tab w:val="left" w:pos="426"/>
                <w:tab w:val="left" w:pos="1278"/>
              </w:tabs>
              <w:spacing w:after="120" w:line="280" w:lineRule="exact"/>
              <w:rPr>
                <w:rFonts w:cs="Arial"/>
                <w:sz w:val="20"/>
                <w:szCs w:val="20"/>
                <w:lang w:val="fr-FR"/>
              </w:rPr>
            </w:pPr>
            <w:r>
              <w:rPr>
                <w:rFonts w:cs="Arial"/>
                <w:sz w:val="20"/>
                <w:szCs w:val="20"/>
                <w:lang w:val="fr-FR"/>
              </w:rPr>
              <w:t>Signature:</w:t>
            </w:r>
          </w:p>
        </w:tc>
        <w:tc>
          <w:tcPr>
            <w:tcW w:w="7560" w:type="dxa"/>
            <w:tcBorders>
              <w:top w:val="single" w:sz="4" w:space="0" w:color="auto"/>
              <w:left w:val="single" w:sz="4" w:space="0" w:color="auto"/>
              <w:bottom w:val="single" w:sz="4" w:space="0" w:color="auto"/>
              <w:right w:val="single" w:sz="4" w:space="0" w:color="auto"/>
            </w:tcBorders>
          </w:tcPr>
          <w:p w14:paraId="167F5CA1" w14:textId="77777777" w:rsidR="00566176" w:rsidRDefault="00566176">
            <w:pPr>
              <w:tabs>
                <w:tab w:val="left" w:pos="426"/>
                <w:tab w:val="left" w:pos="1278"/>
              </w:tabs>
              <w:spacing w:line="280" w:lineRule="exact"/>
              <w:rPr>
                <w:rFonts w:cs="Arial"/>
                <w:b/>
                <w:sz w:val="20"/>
                <w:szCs w:val="20"/>
                <w:lang w:val="fr-FR"/>
              </w:rPr>
            </w:pPr>
          </w:p>
          <w:p w14:paraId="2F114403" w14:textId="77777777" w:rsidR="00566176" w:rsidRDefault="00566176">
            <w:pPr>
              <w:tabs>
                <w:tab w:val="left" w:pos="426"/>
                <w:tab w:val="left" w:pos="1278"/>
              </w:tabs>
              <w:spacing w:line="280" w:lineRule="exact"/>
              <w:rPr>
                <w:rFonts w:cs="Arial"/>
                <w:b/>
                <w:sz w:val="20"/>
                <w:szCs w:val="20"/>
                <w:lang w:val="fr-FR"/>
              </w:rPr>
            </w:pPr>
          </w:p>
        </w:tc>
      </w:tr>
      <w:tr w:rsidR="00566176" w14:paraId="06735648" w14:textId="77777777" w:rsidTr="00566176">
        <w:tc>
          <w:tcPr>
            <w:tcW w:w="2718" w:type="dxa"/>
            <w:tcBorders>
              <w:top w:val="nil"/>
              <w:left w:val="nil"/>
              <w:bottom w:val="nil"/>
              <w:right w:val="nil"/>
            </w:tcBorders>
          </w:tcPr>
          <w:p w14:paraId="55BC76E7" w14:textId="77777777" w:rsidR="00566176" w:rsidRDefault="00566176">
            <w:pPr>
              <w:tabs>
                <w:tab w:val="left" w:pos="426"/>
                <w:tab w:val="left" w:pos="1278"/>
              </w:tabs>
              <w:spacing w:line="120" w:lineRule="exact"/>
              <w:rPr>
                <w:rFonts w:cs="Arial"/>
                <w:sz w:val="20"/>
                <w:szCs w:val="20"/>
                <w:lang w:val="fr-FR"/>
              </w:rPr>
            </w:pPr>
          </w:p>
        </w:tc>
        <w:tc>
          <w:tcPr>
            <w:tcW w:w="7560" w:type="dxa"/>
            <w:tcBorders>
              <w:top w:val="single" w:sz="4" w:space="0" w:color="auto"/>
              <w:left w:val="nil"/>
              <w:bottom w:val="single" w:sz="4" w:space="0" w:color="auto"/>
              <w:right w:val="nil"/>
            </w:tcBorders>
          </w:tcPr>
          <w:p w14:paraId="3A2A5E60" w14:textId="77777777" w:rsidR="00566176" w:rsidRDefault="00566176">
            <w:pPr>
              <w:tabs>
                <w:tab w:val="left" w:pos="426"/>
                <w:tab w:val="left" w:pos="1278"/>
              </w:tabs>
              <w:spacing w:line="120" w:lineRule="exact"/>
              <w:jc w:val="right"/>
              <w:rPr>
                <w:rFonts w:cs="Arial"/>
                <w:sz w:val="20"/>
                <w:szCs w:val="20"/>
                <w:lang w:val="fr-FR"/>
              </w:rPr>
            </w:pPr>
          </w:p>
        </w:tc>
      </w:tr>
      <w:tr w:rsidR="00566176" w14:paraId="68E61F83" w14:textId="77777777" w:rsidTr="00566176">
        <w:tc>
          <w:tcPr>
            <w:tcW w:w="2718" w:type="dxa"/>
            <w:tcBorders>
              <w:top w:val="nil"/>
              <w:left w:val="nil"/>
              <w:bottom w:val="nil"/>
              <w:right w:val="single" w:sz="4" w:space="0" w:color="auto"/>
            </w:tcBorders>
            <w:hideMark/>
          </w:tcPr>
          <w:p w14:paraId="11C1ADA0" w14:textId="77777777" w:rsidR="00566176" w:rsidRDefault="00566176">
            <w:pPr>
              <w:tabs>
                <w:tab w:val="left" w:pos="426"/>
                <w:tab w:val="left" w:pos="1278"/>
              </w:tabs>
              <w:spacing w:line="280" w:lineRule="exact"/>
              <w:rPr>
                <w:rFonts w:cs="Arial"/>
                <w:sz w:val="20"/>
                <w:szCs w:val="20"/>
                <w:lang w:val="fr-FR"/>
              </w:rPr>
            </w:pPr>
            <w:r>
              <w:rPr>
                <w:rFonts w:cs="Arial"/>
                <w:sz w:val="20"/>
                <w:szCs w:val="20"/>
                <w:lang w:val="fr-FR"/>
              </w:rPr>
              <w:t>Date:</w:t>
            </w:r>
          </w:p>
        </w:tc>
        <w:tc>
          <w:tcPr>
            <w:tcW w:w="7560" w:type="dxa"/>
            <w:tcBorders>
              <w:top w:val="single" w:sz="4" w:space="0" w:color="auto"/>
              <w:left w:val="single" w:sz="4" w:space="0" w:color="auto"/>
              <w:bottom w:val="single" w:sz="4" w:space="0" w:color="auto"/>
              <w:right w:val="single" w:sz="4" w:space="0" w:color="auto"/>
            </w:tcBorders>
          </w:tcPr>
          <w:p w14:paraId="4E2E7FB5" w14:textId="77777777" w:rsidR="00566176" w:rsidRDefault="00566176">
            <w:pPr>
              <w:tabs>
                <w:tab w:val="left" w:pos="426"/>
                <w:tab w:val="left" w:pos="1278"/>
              </w:tabs>
              <w:spacing w:after="120" w:line="280" w:lineRule="exact"/>
              <w:jc w:val="right"/>
              <w:rPr>
                <w:rFonts w:cs="Arial"/>
                <w:b/>
                <w:sz w:val="20"/>
                <w:szCs w:val="20"/>
                <w:lang w:val="fr-FR"/>
              </w:rPr>
            </w:pPr>
          </w:p>
        </w:tc>
      </w:tr>
    </w:tbl>
    <w:p w14:paraId="5F53DFD8" w14:textId="77777777" w:rsidR="00566176" w:rsidRDefault="00566176" w:rsidP="00566176">
      <w:pPr>
        <w:rPr>
          <w:rFonts w:cs="Arial"/>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7560"/>
      </w:tblGrid>
      <w:tr w:rsidR="00566176" w14:paraId="7B339E2E" w14:textId="77777777" w:rsidTr="00566176">
        <w:tc>
          <w:tcPr>
            <w:tcW w:w="2718" w:type="dxa"/>
            <w:tcBorders>
              <w:top w:val="nil"/>
              <w:left w:val="nil"/>
              <w:bottom w:val="nil"/>
              <w:right w:val="single" w:sz="4" w:space="0" w:color="auto"/>
            </w:tcBorders>
            <w:hideMark/>
          </w:tcPr>
          <w:p w14:paraId="2FBF59F4" w14:textId="77777777" w:rsidR="00566176" w:rsidRDefault="00566176">
            <w:pPr>
              <w:tabs>
                <w:tab w:val="left" w:pos="426"/>
                <w:tab w:val="left" w:pos="1278"/>
              </w:tabs>
              <w:spacing w:line="280" w:lineRule="exact"/>
              <w:rPr>
                <w:rFonts w:cs="Arial"/>
                <w:sz w:val="20"/>
                <w:szCs w:val="20"/>
                <w:lang w:val="fr-FR"/>
              </w:rPr>
            </w:pPr>
            <w:r>
              <w:rPr>
                <w:rFonts w:cs="Arial"/>
                <w:sz w:val="20"/>
                <w:szCs w:val="20"/>
              </w:rPr>
              <w:t>Executive Officer</w:t>
            </w:r>
            <w:r>
              <w:rPr>
                <w:rFonts w:cs="Arial"/>
                <w:sz w:val="20"/>
                <w:szCs w:val="20"/>
                <w:lang w:val="fr-FR"/>
              </w:rPr>
              <w:t>:</w:t>
            </w:r>
          </w:p>
        </w:tc>
        <w:tc>
          <w:tcPr>
            <w:tcW w:w="7560" w:type="dxa"/>
            <w:tcBorders>
              <w:top w:val="single" w:sz="4" w:space="0" w:color="auto"/>
              <w:left w:val="single" w:sz="4" w:space="0" w:color="auto"/>
              <w:bottom w:val="single" w:sz="4" w:space="0" w:color="auto"/>
              <w:right w:val="single" w:sz="4" w:space="0" w:color="auto"/>
            </w:tcBorders>
          </w:tcPr>
          <w:p w14:paraId="5AEAC27A" w14:textId="77777777" w:rsidR="00566176" w:rsidRDefault="00566176">
            <w:pPr>
              <w:tabs>
                <w:tab w:val="left" w:pos="426"/>
                <w:tab w:val="left" w:pos="1278"/>
              </w:tabs>
              <w:spacing w:after="120" w:line="280" w:lineRule="exact"/>
              <w:jc w:val="right"/>
              <w:rPr>
                <w:rFonts w:cs="Arial"/>
                <w:b/>
                <w:sz w:val="20"/>
                <w:szCs w:val="20"/>
                <w:lang w:val="fr-FR"/>
              </w:rPr>
            </w:pPr>
          </w:p>
        </w:tc>
      </w:tr>
    </w:tbl>
    <w:p w14:paraId="06483F14" w14:textId="77777777" w:rsidR="00566176" w:rsidRDefault="00566176" w:rsidP="00566176">
      <w:pPr>
        <w:rPr>
          <w:rFonts w:cs="Arial"/>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7560"/>
      </w:tblGrid>
      <w:tr w:rsidR="00566176" w14:paraId="0C286C07" w14:textId="77777777" w:rsidTr="00566176">
        <w:tc>
          <w:tcPr>
            <w:tcW w:w="2718" w:type="dxa"/>
            <w:tcBorders>
              <w:top w:val="nil"/>
              <w:left w:val="nil"/>
              <w:bottom w:val="nil"/>
              <w:right w:val="single" w:sz="4" w:space="0" w:color="auto"/>
            </w:tcBorders>
            <w:hideMark/>
          </w:tcPr>
          <w:p w14:paraId="1CA89931" w14:textId="77777777" w:rsidR="00566176" w:rsidRDefault="00566176">
            <w:pPr>
              <w:tabs>
                <w:tab w:val="left" w:pos="426"/>
                <w:tab w:val="left" w:pos="1278"/>
              </w:tabs>
              <w:spacing w:line="280" w:lineRule="exact"/>
              <w:rPr>
                <w:rFonts w:cs="Arial"/>
                <w:sz w:val="20"/>
                <w:szCs w:val="20"/>
                <w:lang w:val="fr-FR"/>
              </w:rPr>
            </w:pPr>
            <w:r>
              <w:rPr>
                <w:rFonts w:cs="Arial"/>
                <w:sz w:val="20"/>
                <w:szCs w:val="20"/>
                <w:lang w:val="fr-FR"/>
              </w:rPr>
              <w:t>Date:</w:t>
            </w:r>
          </w:p>
        </w:tc>
        <w:tc>
          <w:tcPr>
            <w:tcW w:w="7560" w:type="dxa"/>
            <w:tcBorders>
              <w:top w:val="single" w:sz="4" w:space="0" w:color="auto"/>
              <w:left w:val="single" w:sz="4" w:space="0" w:color="auto"/>
              <w:bottom w:val="single" w:sz="4" w:space="0" w:color="auto"/>
              <w:right w:val="single" w:sz="4" w:space="0" w:color="auto"/>
            </w:tcBorders>
          </w:tcPr>
          <w:p w14:paraId="0B09A5C0" w14:textId="77777777" w:rsidR="00566176" w:rsidRDefault="00566176">
            <w:pPr>
              <w:tabs>
                <w:tab w:val="left" w:pos="426"/>
                <w:tab w:val="left" w:pos="1278"/>
              </w:tabs>
              <w:spacing w:after="120" w:line="280" w:lineRule="exact"/>
              <w:jc w:val="right"/>
              <w:rPr>
                <w:rFonts w:cs="Arial"/>
                <w:b/>
                <w:sz w:val="20"/>
                <w:szCs w:val="20"/>
                <w:lang w:val="fr-FR"/>
              </w:rPr>
            </w:pPr>
          </w:p>
        </w:tc>
      </w:tr>
    </w:tbl>
    <w:p w14:paraId="05C501A4" w14:textId="77777777" w:rsidR="00566176" w:rsidRDefault="00566176" w:rsidP="00566176">
      <w:pPr>
        <w:jc w:val="right"/>
        <w:rPr>
          <w:rFonts w:cs="Arial"/>
          <w:color w:val="FF0000"/>
        </w:rPr>
      </w:pPr>
    </w:p>
    <w:p w14:paraId="71DCB3C9" w14:textId="77777777" w:rsidR="00566176" w:rsidRDefault="00566176" w:rsidP="00566176">
      <w:pPr>
        <w:jc w:val="right"/>
        <w:rPr>
          <w:rFonts w:cs="Arial"/>
          <w:color w:val="FF0000"/>
        </w:rPr>
      </w:pPr>
    </w:p>
    <w:p w14:paraId="3AEA239A" w14:textId="77777777" w:rsidR="00566176" w:rsidRDefault="00566176" w:rsidP="00566176">
      <w:pPr>
        <w:jc w:val="right"/>
        <w:rPr>
          <w:rFonts w:cs="Arial"/>
          <w:color w:val="FF0000"/>
        </w:rPr>
      </w:pPr>
    </w:p>
    <w:p w14:paraId="43648EE8" w14:textId="77777777" w:rsidR="00566176" w:rsidRDefault="00566176" w:rsidP="00566176">
      <w:pPr>
        <w:jc w:val="right"/>
        <w:rPr>
          <w:rFonts w:cs="Arial"/>
          <w:color w:val="FF0000"/>
        </w:rPr>
      </w:pPr>
    </w:p>
    <w:p w14:paraId="03CB2A75" w14:textId="77777777" w:rsidR="00566176" w:rsidRDefault="00566176" w:rsidP="00566176">
      <w:pPr>
        <w:jc w:val="right"/>
        <w:rPr>
          <w:rFonts w:cs="Arial"/>
          <w:color w:val="FF0000"/>
        </w:rPr>
      </w:pPr>
    </w:p>
    <w:p w14:paraId="24288B9E" w14:textId="77777777" w:rsidR="00566176" w:rsidRDefault="00566176" w:rsidP="00566176">
      <w:pPr>
        <w:jc w:val="right"/>
        <w:rPr>
          <w:rFonts w:cs="Arial"/>
          <w:color w:val="FF0000"/>
        </w:rPr>
      </w:pPr>
    </w:p>
    <w:p w14:paraId="42810051" w14:textId="77777777" w:rsidR="00566176" w:rsidRDefault="00566176" w:rsidP="00566176">
      <w:pPr>
        <w:jc w:val="right"/>
        <w:rPr>
          <w:rFonts w:cs="Arial"/>
          <w:color w:val="FF0000"/>
        </w:rPr>
      </w:pPr>
    </w:p>
    <w:p w14:paraId="69F60E0C" w14:textId="77777777" w:rsidR="00566176" w:rsidRDefault="00566176" w:rsidP="00566176">
      <w:pPr>
        <w:jc w:val="right"/>
        <w:rPr>
          <w:rFonts w:cs="Arial"/>
          <w:color w:val="FF0000"/>
        </w:rPr>
      </w:pPr>
    </w:p>
    <w:p w14:paraId="1F85CE69" w14:textId="77777777" w:rsidR="00566176" w:rsidRDefault="00566176" w:rsidP="00566176">
      <w:pPr>
        <w:jc w:val="right"/>
        <w:rPr>
          <w:rFonts w:cs="Arial"/>
          <w:color w:val="FF0000"/>
        </w:rPr>
      </w:pPr>
    </w:p>
    <w:p w14:paraId="6B4C42C5" w14:textId="77777777" w:rsidR="00566176" w:rsidRDefault="00566176" w:rsidP="00566176">
      <w:pPr>
        <w:jc w:val="right"/>
        <w:rPr>
          <w:rFonts w:cs="Arial"/>
          <w:color w:val="FF0000"/>
        </w:rPr>
      </w:pPr>
    </w:p>
    <w:p w14:paraId="67AA7B59" w14:textId="77777777" w:rsidR="00566176" w:rsidRDefault="00566176" w:rsidP="00566176">
      <w:pPr>
        <w:jc w:val="right"/>
        <w:rPr>
          <w:rFonts w:cs="Arial"/>
          <w:color w:val="FF0000"/>
        </w:rPr>
      </w:pPr>
    </w:p>
    <w:p w14:paraId="124AE1DF" w14:textId="77777777" w:rsidR="00566176" w:rsidRDefault="00566176" w:rsidP="00566176">
      <w:pPr>
        <w:jc w:val="right"/>
        <w:rPr>
          <w:rFonts w:cs="Arial"/>
          <w:color w:val="FF0000"/>
        </w:rPr>
      </w:pPr>
    </w:p>
    <w:p w14:paraId="5DC7E800" w14:textId="77777777" w:rsidR="00566176" w:rsidRDefault="00566176" w:rsidP="00566176">
      <w:pPr>
        <w:jc w:val="right"/>
        <w:rPr>
          <w:rFonts w:cs="Arial"/>
          <w:color w:val="FF0000"/>
        </w:rPr>
      </w:pPr>
    </w:p>
    <w:p w14:paraId="591C267C" w14:textId="77777777" w:rsidR="00566176" w:rsidRDefault="00566176" w:rsidP="00566176">
      <w:pPr>
        <w:jc w:val="right"/>
        <w:rPr>
          <w:rFonts w:cs="Arial"/>
          <w:color w:val="FF0000"/>
        </w:rPr>
      </w:pPr>
    </w:p>
    <w:p w14:paraId="27FD3EC3" w14:textId="77777777" w:rsidR="00566176" w:rsidRDefault="00566176" w:rsidP="00566176">
      <w:pPr>
        <w:jc w:val="right"/>
        <w:rPr>
          <w:rFonts w:cs="Arial"/>
          <w:color w:val="FF0000"/>
        </w:rPr>
      </w:pPr>
    </w:p>
    <w:p w14:paraId="395D7EE7" w14:textId="77777777" w:rsidR="00566176" w:rsidRDefault="00566176" w:rsidP="00566176">
      <w:pPr>
        <w:jc w:val="right"/>
        <w:rPr>
          <w:rFonts w:cs="Arial"/>
          <w:color w:val="FF0000"/>
        </w:rPr>
      </w:pPr>
    </w:p>
    <w:p w14:paraId="52DA495F" w14:textId="77777777" w:rsidR="00566176" w:rsidRDefault="00566176" w:rsidP="00566176">
      <w:pPr>
        <w:jc w:val="right"/>
        <w:rPr>
          <w:rFonts w:cs="Arial"/>
          <w:color w:val="FF0000"/>
        </w:rPr>
      </w:pPr>
    </w:p>
    <w:p w14:paraId="1B3D991B" w14:textId="77777777" w:rsidR="00566176" w:rsidRDefault="00566176" w:rsidP="00566176">
      <w:pPr>
        <w:jc w:val="right"/>
        <w:rPr>
          <w:rFonts w:cs="Arial"/>
          <w:color w:val="FF0000"/>
        </w:rPr>
      </w:pPr>
    </w:p>
    <w:p w14:paraId="25276140" w14:textId="77777777" w:rsidR="00566176" w:rsidRDefault="00566176" w:rsidP="00566176">
      <w:pPr>
        <w:jc w:val="right"/>
        <w:rPr>
          <w:rFonts w:cs="Arial"/>
          <w:color w:val="FF0000"/>
        </w:rPr>
      </w:pPr>
    </w:p>
    <w:p w14:paraId="72CA8FD1" w14:textId="77777777" w:rsidR="00566176" w:rsidRDefault="00566176" w:rsidP="00566176">
      <w:pPr>
        <w:jc w:val="right"/>
        <w:rPr>
          <w:rFonts w:cs="Arial"/>
          <w:color w:val="FF0000"/>
        </w:rPr>
      </w:pPr>
    </w:p>
    <w:p w14:paraId="5FFC2E46" w14:textId="77777777" w:rsidR="00566176" w:rsidRDefault="00566176" w:rsidP="00566176">
      <w:pPr>
        <w:jc w:val="right"/>
        <w:rPr>
          <w:rFonts w:cs="Arial"/>
          <w:color w:val="FF0000"/>
        </w:rPr>
      </w:pPr>
    </w:p>
    <w:p w14:paraId="68881C41" w14:textId="77777777" w:rsidR="00566176" w:rsidRDefault="00566176" w:rsidP="00566176">
      <w:pPr>
        <w:jc w:val="right"/>
        <w:rPr>
          <w:rFonts w:cs="Arial"/>
          <w:color w:val="FF0000"/>
        </w:rPr>
      </w:pPr>
    </w:p>
    <w:p w14:paraId="48B0C7DF" w14:textId="77777777" w:rsidR="00566176" w:rsidRDefault="00566176" w:rsidP="00566176">
      <w:pPr>
        <w:pStyle w:val="Heading1"/>
        <w:shd w:val="clear" w:color="auto" w:fill="FF0000"/>
        <w:rPr>
          <w:rFonts w:cs="Arial"/>
          <w:color w:val="FF0000"/>
        </w:rPr>
      </w:pPr>
      <w:bookmarkStart w:id="14" w:name="_Toc45629613"/>
      <w:r>
        <w:rPr>
          <w:rFonts w:ascii="Arial" w:hAnsi="Arial" w:cs="Arial"/>
          <w:b/>
          <w:color w:val="FFFFFF"/>
          <w:sz w:val="22"/>
          <w:szCs w:val="22"/>
        </w:rPr>
        <w:t>Appendix D: Template Letters</w:t>
      </w:r>
      <w:bookmarkEnd w:id="14"/>
    </w:p>
    <w:p w14:paraId="40F0A32F" w14:textId="77777777" w:rsidR="00566176" w:rsidRDefault="00566176" w:rsidP="00566176">
      <w:pPr>
        <w:jc w:val="both"/>
        <w:rPr>
          <w:rFonts w:cs="Arial"/>
        </w:rPr>
      </w:pPr>
    </w:p>
    <w:p w14:paraId="6AB10E80" w14:textId="77777777" w:rsidR="00566176" w:rsidRDefault="00566176" w:rsidP="00566176">
      <w:pPr>
        <w:jc w:val="both"/>
        <w:rPr>
          <w:rFonts w:cs="Arial"/>
        </w:rPr>
      </w:pPr>
    </w:p>
    <w:p w14:paraId="258628D5" w14:textId="77777777" w:rsidR="00566176" w:rsidRDefault="00566176" w:rsidP="00566176">
      <w:pPr>
        <w:jc w:val="both"/>
        <w:rPr>
          <w:rFonts w:cs="Arial"/>
          <w:b/>
          <w:sz w:val="22"/>
          <w:szCs w:val="22"/>
          <w:u w:val="single"/>
        </w:rPr>
      </w:pPr>
      <w:r>
        <w:rPr>
          <w:rFonts w:cs="Arial"/>
          <w:b/>
          <w:sz w:val="22"/>
          <w:szCs w:val="22"/>
          <w:u w:val="single"/>
        </w:rPr>
        <w:lastRenderedPageBreak/>
        <w:t>Flexible Retirement Refusal Letter</w:t>
      </w:r>
    </w:p>
    <w:p w14:paraId="26D92F2C" w14:textId="77777777" w:rsidR="00566176" w:rsidRDefault="00566176" w:rsidP="00566176">
      <w:pPr>
        <w:jc w:val="both"/>
        <w:rPr>
          <w:rFonts w:cs="Arial"/>
          <w:sz w:val="22"/>
          <w:szCs w:val="22"/>
        </w:rPr>
      </w:pPr>
    </w:p>
    <w:p w14:paraId="74F382DF" w14:textId="77777777" w:rsidR="00566176" w:rsidRDefault="00566176" w:rsidP="00566176">
      <w:pPr>
        <w:jc w:val="both"/>
        <w:rPr>
          <w:rFonts w:cs="Arial"/>
          <w:sz w:val="22"/>
          <w:szCs w:val="22"/>
        </w:rPr>
      </w:pPr>
      <w:r>
        <w:rPr>
          <w:rFonts w:cs="Arial"/>
          <w:sz w:val="22"/>
          <w:szCs w:val="22"/>
        </w:rPr>
        <w:t xml:space="preserve">Dear </w:t>
      </w:r>
    </w:p>
    <w:p w14:paraId="3CF0A7B0" w14:textId="77777777" w:rsidR="00566176" w:rsidRDefault="00566176" w:rsidP="00566176">
      <w:pPr>
        <w:jc w:val="both"/>
        <w:rPr>
          <w:rFonts w:cs="Arial"/>
          <w:sz w:val="22"/>
          <w:szCs w:val="22"/>
        </w:rPr>
      </w:pPr>
    </w:p>
    <w:p w14:paraId="775DDC62" w14:textId="77777777" w:rsidR="00566176" w:rsidRDefault="00566176" w:rsidP="00566176">
      <w:pPr>
        <w:jc w:val="both"/>
        <w:rPr>
          <w:sz w:val="22"/>
          <w:szCs w:val="22"/>
        </w:rPr>
      </w:pPr>
      <w:r>
        <w:rPr>
          <w:sz w:val="22"/>
          <w:szCs w:val="22"/>
        </w:rPr>
        <w:t>Your flexible retirement application has been considered and I can confirm</w:t>
      </w:r>
      <w:r>
        <w:rPr>
          <w:sz w:val="22"/>
          <w:szCs w:val="22"/>
        </w:rPr>
        <w:br/>
        <w:t>that the request has been refused.  The grounds for refusal are:</w:t>
      </w:r>
    </w:p>
    <w:p w14:paraId="66DC8673" w14:textId="77777777" w:rsidR="00566176" w:rsidRDefault="00566176" w:rsidP="00566176">
      <w:pPr>
        <w:rPr>
          <w:sz w:val="22"/>
          <w:szCs w:val="22"/>
        </w:rPr>
      </w:pPr>
    </w:p>
    <w:p w14:paraId="351EC484" w14:textId="77777777" w:rsidR="00566176" w:rsidRDefault="00566176" w:rsidP="00566176">
      <w:pPr>
        <w:rPr>
          <w:sz w:val="22"/>
          <w:szCs w:val="22"/>
        </w:rPr>
      </w:pPr>
      <w:r>
        <w:rPr>
          <w:sz w:val="22"/>
          <w:szCs w:val="22"/>
        </w:rPr>
        <w:t>•the burden of additional costs.</w:t>
      </w:r>
    </w:p>
    <w:p w14:paraId="7865D484" w14:textId="77777777" w:rsidR="00566176" w:rsidRDefault="00566176" w:rsidP="00566176">
      <w:pPr>
        <w:rPr>
          <w:sz w:val="22"/>
          <w:szCs w:val="22"/>
        </w:rPr>
      </w:pPr>
      <w:r>
        <w:rPr>
          <w:sz w:val="22"/>
          <w:szCs w:val="22"/>
        </w:rPr>
        <w:t>•an inability to reorganise work amongst existing staff.</w:t>
      </w:r>
    </w:p>
    <w:p w14:paraId="7596C09D" w14:textId="77777777" w:rsidR="00566176" w:rsidRDefault="00566176" w:rsidP="00566176">
      <w:pPr>
        <w:rPr>
          <w:sz w:val="22"/>
          <w:szCs w:val="22"/>
        </w:rPr>
      </w:pPr>
      <w:r>
        <w:rPr>
          <w:sz w:val="22"/>
          <w:szCs w:val="22"/>
        </w:rPr>
        <w:t>•an inability to recruit additional staff.</w:t>
      </w:r>
    </w:p>
    <w:p w14:paraId="33684032" w14:textId="77777777" w:rsidR="00566176" w:rsidRDefault="00566176" w:rsidP="00566176">
      <w:pPr>
        <w:rPr>
          <w:sz w:val="22"/>
          <w:szCs w:val="22"/>
        </w:rPr>
      </w:pPr>
      <w:r>
        <w:rPr>
          <w:sz w:val="22"/>
          <w:szCs w:val="22"/>
        </w:rPr>
        <w:t>•a detrimental impact on quality.</w:t>
      </w:r>
    </w:p>
    <w:p w14:paraId="41738D10" w14:textId="77777777" w:rsidR="00566176" w:rsidRDefault="00566176" w:rsidP="00566176">
      <w:pPr>
        <w:rPr>
          <w:sz w:val="22"/>
          <w:szCs w:val="22"/>
        </w:rPr>
      </w:pPr>
      <w:r>
        <w:rPr>
          <w:sz w:val="22"/>
          <w:szCs w:val="22"/>
        </w:rPr>
        <w:t>•a detrimental impact on performance.</w:t>
      </w:r>
    </w:p>
    <w:p w14:paraId="08F782EC" w14:textId="77777777" w:rsidR="00566176" w:rsidRDefault="00566176" w:rsidP="00566176">
      <w:pPr>
        <w:rPr>
          <w:sz w:val="22"/>
          <w:szCs w:val="22"/>
        </w:rPr>
      </w:pPr>
      <w:r>
        <w:rPr>
          <w:sz w:val="22"/>
          <w:szCs w:val="22"/>
        </w:rPr>
        <w:t>•insufficient work for the periods the employee proposes to work.</w:t>
      </w:r>
    </w:p>
    <w:p w14:paraId="1A663EA0" w14:textId="77777777" w:rsidR="00566176" w:rsidRDefault="00566176" w:rsidP="00566176">
      <w:pPr>
        <w:rPr>
          <w:sz w:val="22"/>
          <w:szCs w:val="22"/>
        </w:rPr>
      </w:pPr>
    </w:p>
    <w:p w14:paraId="5F7D3E04" w14:textId="77777777" w:rsidR="00566176" w:rsidRDefault="00566176" w:rsidP="00566176">
      <w:pPr>
        <w:jc w:val="both"/>
        <w:rPr>
          <w:sz w:val="22"/>
          <w:szCs w:val="22"/>
        </w:rPr>
      </w:pPr>
      <w:r>
        <w:rPr>
          <w:sz w:val="22"/>
          <w:szCs w:val="22"/>
        </w:rPr>
        <w:t>If  you  consider  this decision to be unfair in the circumstances, you may</w:t>
      </w:r>
      <w:r>
        <w:rPr>
          <w:sz w:val="22"/>
          <w:szCs w:val="22"/>
        </w:rPr>
        <w:br/>
        <w:t>appeal,  in  writing,  within  fourteen  days of receipt of this letter, by</w:t>
      </w:r>
      <w:r>
        <w:rPr>
          <w:sz w:val="22"/>
          <w:szCs w:val="22"/>
        </w:rPr>
        <w:br/>
        <w:t>sending   a   letter   to  {Executive Officer}  Southbank  Marina,  12 Strathkelvin Place, Kirkintilloch, G66 1TJ</w:t>
      </w:r>
    </w:p>
    <w:p w14:paraId="62C0FAA4" w14:textId="77777777" w:rsidR="00566176" w:rsidRDefault="00566176" w:rsidP="00566176">
      <w:pPr>
        <w:pStyle w:val="DefaultText"/>
        <w:jc w:val="both"/>
        <w:rPr>
          <w:rFonts w:ascii="Calibri" w:hAnsi="Calibri"/>
          <w:sz w:val="22"/>
          <w:szCs w:val="22"/>
        </w:rPr>
      </w:pPr>
    </w:p>
    <w:p w14:paraId="205C4198" w14:textId="77777777" w:rsidR="00566176" w:rsidRDefault="00566176" w:rsidP="00566176">
      <w:pPr>
        <w:pStyle w:val="DefaultText"/>
        <w:jc w:val="both"/>
        <w:rPr>
          <w:rFonts w:ascii="Calibri" w:hAnsi="Calibri"/>
          <w:sz w:val="22"/>
          <w:szCs w:val="22"/>
        </w:rPr>
      </w:pPr>
      <w:r>
        <w:rPr>
          <w:rFonts w:ascii="Calibri" w:hAnsi="Calibri"/>
          <w:sz w:val="22"/>
          <w:szCs w:val="22"/>
        </w:rPr>
        <w:t>Yours sincerely</w:t>
      </w:r>
    </w:p>
    <w:p w14:paraId="0E4D19CC" w14:textId="77777777" w:rsidR="00566176" w:rsidRDefault="00566176" w:rsidP="00566176">
      <w:pPr>
        <w:pStyle w:val="DefaultText"/>
        <w:jc w:val="both"/>
        <w:rPr>
          <w:rFonts w:ascii="Calibri" w:hAnsi="Calibri"/>
          <w:sz w:val="22"/>
          <w:szCs w:val="22"/>
        </w:rPr>
      </w:pPr>
    </w:p>
    <w:p w14:paraId="3EE355B7" w14:textId="77777777" w:rsidR="00566176" w:rsidRDefault="00566176" w:rsidP="00566176">
      <w:pPr>
        <w:rPr>
          <w:rFonts w:cs="Arial"/>
          <w:sz w:val="22"/>
          <w:szCs w:val="22"/>
        </w:rPr>
      </w:pPr>
      <w:r>
        <w:rPr>
          <w:rFonts w:cs="Arial"/>
          <w:sz w:val="22"/>
          <w:szCs w:val="22"/>
        </w:rPr>
        <w:t>_________________________________________________________________________</w:t>
      </w:r>
    </w:p>
    <w:p w14:paraId="325C2692" w14:textId="77777777" w:rsidR="00566176" w:rsidRDefault="00566176" w:rsidP="00566176">
      <w:pPr>
        <w:jc w:val="both"/>
        <w:rPr>
          <w:rFonts w:cs="Arial"/>
          <w:sz w:val="22"/>
          <w:szCs w:val="22"/>
          <w:u w:val="single"/>
        </w:rPr>
      </w:pPr>
    </w:p>
    <w:p w14:paraId="144087C2" w14:textId="77777777" w:rsidR="00566176" w:rsidRDefault="00566176" w:rsidP="00566176">
      <w:pPr>
        <w:jc w:val="both"/>
        <w:rPr>
          <w:rFonts w:cs="Arial"/>
          <w:b/>
          <w:sz w:val="22"/>
          <w:szCs w:val="22"/>
          <w:u w:val="single"/>
        </w:rPr>
      </w:pPr>
      <w:r>
        <w:rPr>
          <w:rFonts w:cs="Arial"/>
          <w:b/>
          <w:sz w:val="22"/>
          <w:szCs w:val="22"/>
          <w:u w:val="single"/>
        </w:rPr>
        <w:t>Flexible Retirement Approval letter</w:t>
      </w:r>
    </w:p>
    <w:p w14:paraId="0AA4D35B" w14:textId="77777777" w:rsidR="00566176" w:rsidRDefault="00566176" w:rsidP="00566176">
      <w:pPr>
        <w:jc w:val="both"/>
        <w:rPr>
          <w:rFonts w:cs="Arial"/>
          <w:sz w:val="22"/>
          <w:szCs w:val="22"/>
        </w:rPr>
      </w:pPr>
    </w:p>
    <w:p w14:paraId="704CEE2C" w14:textId="77777777" w:rsidR="00566176" w:rsidRDefault="00566176" w:rsidP="00566176">
      <w:pPr>
        <w:jc w:val="both"/>
        <w:rPr>
          <w:rFonts w:cs="Arial"/>
          <w:sz w:val="22"/>
          <w:szCs w:val="22"/>
        </w:rPr>
      </w:pPr>
      <w:r>
        <w:rPr>
          <w:rFonts w:cs="Arial"/>
          <w:sz w:val="22"/>
          <w:szCs w:val="22"/>
        </w:rPr>
        <w:t>Dear</w:t>
      </w:r>
    </w:p>
    <w:p w14:paraId="5259FCF4" w14:textId="77777777" w:rsidR="00566176" w:rsidRDefault="00566176" w:rsidP="00566176">
      <w:pPr>
        <w:jc w:val="both"/>
        <w:rPr>
          <w:rFonts w:cs="Arial"/>
          <w:sz w:val="22"/>
          <w:szCs w:val="22"/>
        </w:rPr>
      </w:pPr>
    </w:p>
    <w:p w14:paraId="6149F6ED" w14:textId="77777777" w:rsidR="00566176" w:rsidRDefault="00566176" w:rsidP="00566176">
      <w:pPr>
        <w:jc w:val="both"/>
        <w:rPr>
          <w:sz w:val="22"/>
          <w:szCs w:val="22"/>
        </w:rPr>
      </w:pPr>
      <w:r>
        <w:rPr>
          <w:sz w:val="22"/>
          <w:szCs w:val="22"/>
        </w:rPr>
        <w:t>Your flexible retirement application has been considered and I can confirm</w:t>
      </w:r>
      <w:r>
        <w:rPr>
          <w:sz w:val="22"/>
          <w:szCs w:val="22"/>
        </w:rPr>
        <w:br/>
        <w:t>that the request has been approved.</w:t>
      </w:r>
    </w:p>
    <w:p w14:paraId="6D92DD94" w14:textId="77777777" w:rsidR="00566176" w:rsidRDefault="00566176" w:rsidP="00566176">
      <w:pPr>
        <w:jc w:val="both"/>
        <w:rPr>
          <w:sz w:val="22"/>
          <w:szCs w:val="22"/>
        </w:rPr>
      </w:pPr>
    </w:p>
    <w:p w14:paraId="364B5DCB" w14:textId="77777777" w:rsidR="00566176" w:rsidRDefault="00566176" w:rsidP="00566176">
      <w:pPr>
        <w:jc w:val="both"/>
        <w:rPr>
          <w:sz w:val="22"/>
          <w:szCs w:val="22"/>
        </w:rPr>
      </w:pPr>
      <w:r>
        <w:rPr>
          <w:sz w:val="22"/>
          <w:szCs w:val="22"/>
        </w:rPr>
        <w:t>A meeting will now be scheduled with the HR Case Adviser to finalise arrangements regarding your flexible retirement.</w:t>
      </w:r>
    </w:p>
    <w:p w14:paraId="045A054C" w14:textId="77777777" w:rsidR="00566176" w:rsidRDefault="00566176" w:rsidP="00566176">
      <w:pPr>
        <w:jc w:val="both"/>
        <w:rPr>
          <w:sz w:val="22"/>
          <w:szCs w:val="22"/>
        </w:rPr>
      </w:pPr>
    </w:p>
    <w:p w14:paraId="0C89F234" w14:textId="77777777" w:rsidR="00566176" w:rsidRDefault="00566176" w:rsidP="00566176">
      <w:pPr>
        <w:rPr>
          <w:sz w:val="22"/>
          <w:szCs w:val="22"/>
        </w:rPr>
      </w:pPr>
      <w:r>
        <w:rPr>
          <w:sz w:val="22"/>
          <w:szCs w:val="22"/>
        </w:rPr>
        <w:t>Yours sincerely</w:t>
      </w:r>
    </w:p>
    <w:p w14:paraId="231D7435" w14:textId="77777777" w:rsidR="00566176" w:rsidRDefault="00566176" w:rsidP="00566176">
      <w:pPr>
        <w:rPr>
          <w:sz w:val="22"/>
          <w:szCs w:val="22"/>
        </w:rPr>
      </w:pPr>
    </w:p>
    <w:p w14:paraId="3BFFDB63" w14:textId="77777777" w:rsidR="00566176" w:rsidRDefault="00566176" w:rsidP="00566176">
      <w:pPr>
        <w:rPr>
          <w:sz w:val="22"/>
          <w:szCs w:val="22"/>
        </w:rPr>
      </w:pPr>
    </w:p>
    <w:p w14:paraId="61903F67" w14:textId="77777777" w:rsidR="00566176" w:rsidRDefault="00566176" w:rsidP="00566176">
      <w:pPr>
        <w:rPr>
          <w:sz w:val="22"/>
          <w:szCs w:val="22"/>
        </w:rPr>
      </w:pPr>
    </w:p>
    <w:p w14:paraId="75DD3578" w14:textId="77777777" w:rsidR="00566176" w:rsidRDefault="00566176" w:rsidP="00566176">
      <w:pPr>
        <w:rPr>
          <w:sz w:val="22"/>
          <w:szCs w:val="22"/>
        </w:rPr>
      </w:pPr>
    </w:p>
    <w:p w14:paraId="425941BE" w14:textId="77777777" w:rsidR="00566176" w:rsidRDefault="00566176" w:rsidP="00566176">
      <w:pPr>
        <w:rPr>
          <w:sz w:val="22"/>
          <w:szCs w:val="22"/>
        </w:rPr>
      </w:pPr>
    </w:p>
    <w:p w14:paraId="753BE751" w14:textId="77777777" w:rsidR="00566176" w:rsidRDefault="00566176" w:rsidP="00566176">
      <w:pPr>
        <w:rPr>
          <w:sz w:val="22"/>
          <w:szCs w:val="22"/>
        </w:rPr>
      </w:pPr>
    </w:p>
    <w:p w14:paraId="162611B4" w14:textId="77777777" w:rsidR="00566176" w:rsidRDefault="00566176" w:rsidP="00566176">
      <w:pPr>
        <w:rPr>
          <w:sz w:val="22"/>
          <w:szCs w:val="22"/>
        </w:rPr>
      </w:pPr>
    </w:p>
    <w:p w14:paraId="4D81E2DB" w14:textId="77777777" w:rsidR="00566176" w:rsidRDefault="00566176" w:rsidP="00566176">
      <w:pPr>
        <w:rPr>
          <w:sz w:val="22"/>
          <w:szCs w:val="22"/>
        </w:rPr>
      </w:pPr>
    </w:p>
    <w:p w14:paraId="0AE8DBCE" w14:textId="77777777" w:rsidR="00566176" w:rsidRDefault="00566176" w:rsidP="00566176">
      <w:pPr>
        <w:rPr>
          <w:sz w:val="22"/>
          <w:szCs w:val="22"/>
        </w:rPr>
      </w:pPr>
    </w:p>
    <w:p w14:paraId="2245250F" w14:textId="77777777" w:rsidR="00566176" w:rsidRDefault="00566176" w:rsidP="00566176"/>
    <w:p w14:paraId="51AB8544" w14:textId="77777777" w:rsidR="00566176" w:rsidRDefault="00566176" w:rsidP="00566176">
      <w:pPr>
        <w:pStyle w:val="Heading1"/>
        <w:shd w:val="clear" w:color="auto" w:fill="FF0000"/>
        <w:rPr>
          <w:rFonts w:ascii="Arial" w:hAnsi="Arial" w:cs="Arial"/>
          <w:b/>
          <w:color w:val="FFFFFF"/>
          <w:sz w:val="22"/>
          <w:szCs w:val="22"/>
        </w:rPr>
      </w:pPr>
      <w:bookmarkStart w:id="15" w:name="_Toc45629614"/>
      <w:r>
        <w:rPr>
          <w:rFonts w:ascii="Arial" w:hAnsi="Arial" w:cs="Arial"/>
          <w:b/>
          <w:color w:val="FFFFFF"/>
          <w:sz w:val="22"/>
          <w:szCs w:val="22"/>
        </w:rPr>
        <w:t>Appendix E: Rule of 85</w:t>
      </w:r>
      <w:bookmarkEnd w:id="15"/>
    </w:p>
    <w:p w14:paraId="3C247338"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If you joined the LGPS after 30 November 2006 and decide to retire from 60 (55 if you were an active member after 31 March 2015) years of age, your pension and lump sum will be reduced by a percentage relating to the number of years early you retire.</w:t>
      </w:r>
    </w:p>
    <w:p w14:paraId="5D650C4D"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If you were a member of the LGPS on or before 30 November 2006, and can satisfy the 85 year rule, you may have transitional protection which could entitle you to retire from 60 years of age and receive your pension and lump sum unreduced.</w:t>
      </w:r>
    </w:p>
    <w:p w14:paraId="0895C177"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lastRenderedPageBreak/>
        <w:t>You satisfy the 85 year rule if:</w:t>
      </w:r>
    </w:p>
    <w:p w14:paraId="742B9D63"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 Your </w:t>
      </w:r>
      <w:r>
        <w:rPr>
          <w:rStyle w:val="Strong"/>
          <w:rFonts w:ascii="Arial" w:hAnsi="Arial" w:cs="Arial"/>
          <w:sz w:val="22"/>
          <w:szCs w:val="22"/>
          <w:lang w:val="en"/>
        </w:rPr>
        <w:t>protected</w:t>
      </w:r>
      <w:r>
        <w:rPr>
          <w:rFonts w:ascii="Arial" w:hAnsi="Arial" w:cs="Arial"/>
          <w:sz w:val="22"/>
          <w:szCs w:val="22"/>
          <w:lang w:val="en"/>
        </w:rPr>
        <w:t xml:space="preserve"> membership plus your age in whole years adds up to 85 or more.</w:t>
      </w:r>
      <w:r>
        <w:rPr>
          <w:rFonts w:ascii="Arial" w:hAnsi="Arial" w:cs="Arial"/>
          <w:sz w:val="22"/>
          <w:szCs w:val="22"/>
          <w:lang w:val="en"/>
        </w:rPr>
        <w:br/>
        <w:t>• If you joined the LGPS before 1 April 1998 and the date you would have achieved 25 years' membership is earlier than the date you satisfy the 85 year rule, the earlier date is used to assess the reduction for early retirement. This makes the reduction smaller.</w:t>
      </w:r>
    </w:p>
    <w:p w14:paraId="4841D0C8"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 xml:space="preserve">If you were a member of the </w:t>
      </w:r>
      <w:r>
        <w:rPr>
          <w:rFonts w:ascii="Arial" w:hAnsi="Arial" w:cs="Arial"/>
          <w:b/>
          <w:sz w:val="22"/>
          <w:szCs w:val="22"/>
          <w:lang w:val="en"/>
        </w:rPr>
        <w:t>LGPS on or before 30 November 2006</w:t>
      </w:r>
      <w:r>
        <w:rPr>
          <w:rFonts w:ascii="Arial" w:hAnsi="Arial" w:cs="Arial"/>
          <w:sz w:val="22"/>
          <w:szCs w:val="22"/>
          <w:lang w:val="en"/>
        </w:rPr>
        <w:t>, the following may apply:</w:t>
      </w:r>
    </w:p>
    <w:p w14:paraId="1FF35F33" w14:textId="77777777" w:rsidR="00566176" w:rsidRDefault="00566176" w:rsidP="00566176">
      <w:pPr>
        <w:pStyle w:val="NormalWeb"/>
        <w:spacing w:line="240" w:lineRule="auto"/>
        <w:rPr>
          <w:rFonts w:ascii="Arial" w:hAnsi="Arial" w:cs="Arial"/>
          <w:sz w:val="22"/>
          <w:szCs w:val="22"/>
          <w:lang w:val="en"/>
        </w:rPr>
      </w:pPr>
      <w:r>
        <w:rPr>
          <w:rStyle w:val="Emphasis"/>
          <w:rFonts w:ascii="Arial" w:hAnsi="Arial" w:cs="Arial"/>
          <w:sz w:val="22"/>
          <w:szCs w:val="22"/>
          <w:lang w:val="en"/>
        </w:rPr>
        <w:t xml:space="preserve">If you are 60 or over by </w:t>
      </w:r>
      <w:r>
        <w:rPr>
          <w:rStyle w:val="Emphasis"/>
          <w:rFonts w:ascii="Arial" w:hAnsi="Arial" w:cs="Arial"/>
          <w:b/>
          <w:sz w:val="22"/>
          <w:szCs w:val="22"/>
          <w:lang w:val="en"/>
        </w:rPr>
        <w:t>31 March 2020</w:t>
      </w:r>
      <w:r>
        <w:rPr>
          <w:rStyle w:val="Emphasis"/>
          <w:rFonts w:ascii="Arial" w:hAnsi="Arial" w:cs="Arial"/>
          <w:sz w:val="22"/>
          <w:szCs w:val="22"/>
          <w:lang w:val="en"/>
        </w:rPr>
        <w:t>.......................................................</w:t>
      </w:r>
    </w:p>
    <w:p w14:paraId="5697F97F"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And you satisfy the 85 year rule:</w:t>
      </w:r>
    </w:p>
    <w:p w14:paraId="1F4B7267"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 Any benefits accrued before 31 March 2020 will not be reduced.</w:t>
      </w:r>
      <w:r>
        <w:rPr>
          <w:rFonts w:ascii="Arial" w:hAnsi="Arial" w:cs="Arial"/>
          <w:sz w:val="22"/>
          <w:szCs w:val="22"/>
          <w:lang w:val="en"/>
        </w:rPr>
        <w:br/>
        <w:t>• Any benefits accrued after 31 March 2020 will be reduced by a percentage relating to the number of years early you retire.</w:t>
      </w:r>
    </w:p>
    <w:p w14:paraId="2C709729"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And you do not satisfy the 85 year rule, but would if you kept working to 65:</w:t>
      </w:r>
    </w:p>
    <w:p w14:paraId="7663CD25"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 Any benefits accrued before 31 March 2020 will be reduced by a percentage relating to the number of years until you would have satisfied the 85 year rule.</w:t>
      </w:r>
      <w:r>
        <w:rPr>
          <w:rFonts w:ascii="Arial" w:hAnsi="Arial" w:cs="Arial"/>
          <w:sz w:val="22"/>
          <w:szCs w:val="22"/>
          <w:lang w:val="en"/>
        </w:rPr>
        <w:br/>
        <w:t>• Any benefits accrued after 31 March 2020 will be reduced by a percentage relating to the number of years early you retire.</w:t>
      </w:r>
    </w:p>
    <w:p w14:paraId="6DC1E8B1"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And you do not, and will not, satisfy the 85 year rule:</w:t>
      </w:r>
    </w:p>
    <w:p w14:paraId="4308D000"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 All benefits will be reduced by a percentage relating to the number of years early you retire.</w:t>
      </w:r>
    </w:p>
    <w:p w14:paraId="44207A06" w14:textId="77777777" w:rsidR="00566176" w:rsidRDefault="00566176" w:rsidP="00566176">
      <w:pPr>
        <w:pStyle w:val="NormalWeb"/>
        <w:spacing w:line="240" w:lineRule="auto"/>
        <w:rPr>
          <w:rFonts w:ascii="Arial" w:hAnsi="Arial" w:cs="Arial"/>
          <w:sz w:val="22"/>
          <w:szCs w:val="22"/>
          <w:lang w:val="en"/>
        </w:rPr>
      </w:pPr>
      <w:r>
        <w:rPr>
          <w:rStyle w:val="Emphasis"/>
          <w:rFonts w:ascii="Arial" w:hAnsi="Arial" w:cs="Arial"/>
          <w:sz w:val="22"/>
          <w:szCs w:val="22"/>
          <w:lang w:val="en"/>
        </w:rPr>
        <w:t xml:space="preserve">If you are under </w:t>
      </w:r>
      <w:r>
        <w:rPr>
          <w:rStyle w:val="Emphasis"/>
          <w:rFonts w:ascii="Arial" w:hAnsi="Arial" w:cs="Arial"/>
          <w:b/>
          <w:sz w:val="22"/>
          <w:szCs w:val="22"/>
          <w:lang w:val="en"/>
        </w:rPr>
        <w:t>60 on 31 March 2020</w:t>
      </w:r>
      <w:r>
        <w:rPr>
          <w:rStyle w:val="Emphasis"/>
          <w:rFonts w:ascii="Arial" w:hAnsi="Arial" w:cs="Arial"/>
          <w:sz w:val="22"/>
          <w:szCs w:val="22"/>
          <w:lang w:val="en"/>
        </w:rPr>
        <w:t>.....................................................</w:t>
      </w:r>
    </w:p>
    <w:p w14:paraId="2CF612D8"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And you satisfy the 85 year rule:</w:t>
      </w:r>
    </w:p>
    <w:p w14:paraId="773DBA10"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 Any benefits accrued before 31 March 2008 will not be reduced.</w:t>
      </w:r>
      <w:r>
        <w:rPr>
          <w:rFonts w:ascii="Arial" w:hAnsi="Arial" w:cs="Arial"/>
          <w:sz w:val="22"/>
          <w:szCs w:val="22"/>
          <w:lang w:val="en"/>
        </w:rPr>
        <w:br/>
        <w:t>• Any benefits accrued after 31 March 2008 will be reduced by a percentage relating to the number of years early you retire.</w:t>
      </w:r>
    </w:p>
    <w:p w14:paraId="1617F09A"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And you do not satisfy the 85 year rule, but would if you kept working to 65:</w:t>
      </w:r>
    </w:p>
    <w:p w14:paraId="2F75EFEE"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 Any benefits accrued before 31 March 2008 will be reduced by a percentage relating to the number of years until you would have satisfied the 85 year rule.</w:t>
      </w:r>
      <w:r>
        <w:rPr>
          <w:rFonts w:ascii="Arial" w:hAnsi="Arial" w:cs="Arial"/>
          <w:sz w:val="22"/>
          <w:szCs w:val="22"/>
          <w:lang w:val="en"/>
        </w:rPr>
        <w:br/>
        <w:t>• Any benefits accrued after 31 March 2008 will be reduced by a percentage relating to the number of years early you retire.</w:t>
      </w:r>
    </w:p>
    <w:p w14:paraId="5A8248D6"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And you do not, and will not, satisfy the 85 year rule:</w:t>
      </w:r>
    </w:p>
    <w:p w14:paraId="53312F9B" w14:textId="77777777" w:rsidR="00566176" w:rsidRDefault="00566176" w:rsidP="00566176">
      <w:pPr>
        <w:pStyle w:val="NormalWeb"/>
        <w:spacing w:line="240" w:lineRule="auto"/>
        <w:rPr>
          <w:rFonts w:ascii="Arial" w:hAnsi="Arial" w:cs="Arial"/>
          <w:sz w:val="22"/>
          <w:szCs w:val="22"/>
          <w:lang w:val="en"/>
        </w:rPr>
      </w:pPr>
      <w:r>
        <w:rPr>
          <w:rFonts w:ascii="Arial" w:hAnsi="Arial" w:cs="Arial"/>
          <w:sz w:val="22"/>
          <w:szCs w:val="22"/>
          <w:lang w:val="en"/>
        </w:rPr>
        <w:t>• All benefits will be reduced by a percentage relating to the number of years early you retire.</w:t>
      </w:r>
    </w:p>
    <w:p w14:paraId="20FC1C6F" w14:textId="77777777" w:rsidR="00566176" w:rsidRDefault="00566176" w:rsidP="00566176">
      <w:pPr>
        <w:pStyle w:val="NormalWeb"/>
        <w:spacing w:line="240" w:lineRule="auto"/>
        <w:rPr>
          <w:sz w:val="22"/>
          <w:szCs w:val="22"/>
        </w:rPr>
      </w:pPr>
      <w:r>
        <w:rPr>
          <w:rFonts w:ascii="Arial" w:hAnsi="Arial" w:cs="Arial"/>
          <w:sz w:val="22"/>
          <w:szCs w:val="22"/>
          <w:lang w:val="en"/>
        </w:rPr>
        <w:t>The 85 year rule and protected membership can be quite complicated, so you're advised to contact the Strathclyde Pension Fund for further information.</w:t>
      </w:r>
    </w:p>
    <w:p w14:paraId="02DBA0F9" w14:textId="77777777" w:rsidR="00566176" w:rsidRDefault="00566176" w:rsidP="00566176">
      <w:pPr>
        <w:jc w:val="both"/>
        <w:rPr>
          <w:rFonts w:cs="Arial"/>
          <w:sz w:val="16"/>
          <w:szCs w:val="16"/>
        </w:rPr>
      </w:pPr>
    </w:p>
    <w:p w14:paraId="3EBB3158" w14:textId="77777777" w:rsidR="00566176" w:rsidRDefault="00566176" w:rsidP="00566176">
      <w:pPr>
        <w:pStyle w:val="Default"/>
        <w:rPr>
          <w:color w:val="auto"/>
          <w:sz w:val="16"/>
          <w:szCs w:val="16"/>
        </w:rPr>
      </w:pPr>
    </w:p>
    <w:p w14:paraId="2E60E25A" w14:textId="77777777" w:rsidR="00566176" w:rsidRDefault="00566176" w:rsidP="00566176">
      <w:pPr>
        <w:pStyle w:val="Default"/>
        <w:rPr>
          <w:color w:val="auto"/>
          <w:sz w:val="16"/>
          <w:szCs w:val="16"/>
        </w:rPr>
      </w:pPr>
    </w:p>
    <w:p w14:paraId="55D857F5" w14:textId="77777777" w:rsidR="00566176" w:rsidRDefault="00566176" w:rsidP="00566176">
      <w:pPr>
        <w:pStyle w:val="Default"/>
        <w:rPr>
          <w:color w:val="auto"/>
          <w:sz w:val="16"/>
          <w:szCs w:val="16"/>
        </w:rPr>
      </w:pPr>
    </w:p>
    <w:p w14:paraId="67B333DC" w14:textId="77777777" w:rsidR="00566176" w:rsidRDefault="00566176" w:rsidP="00566176">
      <w:pPr>
        <w:pStyle w:val="Default"/>
        <w:rPr>
          <w:color w:val="auto"/>
          <w:sz w:val="22"/>
          <w:szCs w:val="22"/>
        </w:rPr>
      </w:pPr>
    </w:p>
    <w:p w14:paraId="60D9614D" w14:textId="77777777" w:rsidR="00566176" w:rsidRDefault="00566176" w:rsidP="00566176">
      <w:pPr>
        <w:pStyle w:val="Default"/>
        <w:rPr>
          <w:color w:val="auto"/>
          <w:sz w:val="22"/>
          <w:szCs w:val="22"/>
        </w:rPr>
      </w:pPr>
    </w:p>
    <w:p w14:paraId="0E76B3C6" w14:textId="77777777" w:rsidR="00566176" w:rsidRDefault="00566176" w:rsidP="00566176">
      <w:pPr>
        <w:pStyle w:val="Default"/>
        <w:rPr>
          <w:color w:val="auto"/>
          <w:sz w:val="22"/>
          <w:szCs w:val="22"/>
        </w:rPr>
      </w:pPr>
    </w:p>
    <w:p w14:paraId="7ADB5C83" w14:textId="77777777" w:rsidR="00566176" w:rsidRDefault="00566176" w:rsidP="00566176">
      <w:pPr>
        <w:pStyle w:val="Default"/>
        <w:rPr>
          <w:color w:val="auto"/>
          <w:sz w:val="22"/>
          <w:szCs w:val="22"/>
        </w:rPr>
      </w:pPr>
    </w:p>
    <w:p w14:paraId="4C790686" w14:textId="77777777" w:rsidR="00566176" w:rsidRDefault="00566176" w:rsidP="00566176">
      <w:pPr>
        <w:pStyle w:val="Default"/>
        <w:rPr>
          <w:color w:val="auto"/>
          <w:sz w:val="22"/>
          <w:szCs w:val="22"/>
        </w:rPr>
      </w:pPr>
    </w:p>
    <w:p w14:paraId="59FC231C" w14:textId="77777777" w:rsidR="00566176" w:rsidRDefault="00566176" w:rsidP="00566176">
      <w:pPr>
        <w:pStyle w:val="Default"/>
        <w:rPr>
          <w:color w:val="auto"/>
          <w:sz w:val="22"/>
          <w:szCs w:val="22"/>
        </w:rPr>
      </w:pPr>
    </w:p>
    <w:p w14:paraId="38DBE09C" w14:textId="77777777" w:rsidR="00566176" w:rsidRDefault="00566176" w:rsidP="00566176">
      <w:pPr>
        <w:pStyle w:val="Default"/>
        <w:rPr>
          <w:color w:val="auto"/>
          <w:sz w:val="22"/>
          <w:szCs w:val="22"/>
        </w:rPr>
      </w:pPr>
    </w:p>
    <w:p w14:paraId="664488AD" w14:textId="77777777" w:rsidR="00566176" w:rsidRDefault="00566176" w:rsidP="00566176">
      <w:pPr>
        <w:pStyle w:val="Default"/>
        <w:rPr>
          <w:color w:val="auto"/>
          <w:sz w:val="22"/>
          <w:szCs w:val="22"/>
        </w:rPr>
      </w:pPr>
    </w:p>
    <w:p w14:paraId="6E3C440A" w14:textId="77777777" w:rsidR="00566176" w:rsidRDefault="00566176" w:rsidP="00566176">
      <w:pPr>
        <w:pStyle w:val="Default"/>
        <w:rPr>
          <w:color w:val="auto"/>
          <w:sz w:val="22"/>
          <w:szCs w:val="22"/>
        </w:rPr>
      </w:pPr>
    </w:p>
    <w:p w14:paraId="190B22C1" w14:textId="77777777" w:rsidR="00566176" w:rsidRDefault="00566176" w:rsidP="00566176">
      <w:pPr>
        <w:pStyle w:val="Default"/>
        <w:rPr>
          <w:color w:val="auto"/>
          <w:sz w:val="22"/>
          <w:szCs w:val="22"/>
        </w:rPr>
      </w:pPr>
    </w:p>
    <w:p w14:paraId="5B4107F9" w14:textId="77777777" w:rsidR="00566176" w:rsidRDefault="00566176" w:rsidP="00566176">
      <w:pPr>
        <w:pStyle w:val="Default"/>
        <w:rPr>
          <w:color w:val="auto"/>
          <w:sz w:val="22"/>
          <w:szCs w:val="22"/>
        </w:rPr>
      </w:pPr>
    </w:p>
    <w:p w14:paraId="68DBCEB2" w14:textId="77777777" w:rsidR="00566176" w:rsidRDefault="00566176" w:rsidP="00566176">
      <w:pPr>
        <w:pStyle w:val="Default"/>
        <w:rPr>
          <w:color w:val="auto"/>
          <w:sz w:val="22"/>
          <w:szCs w:val="22"/>
        </w:rPr>
      </w:pPr>
    </w:p>
    <w:p w14:paraId="53956A70" w14:textId="77777777" w:rsidR="00566176" w:rsidRDefault="00566176" w:rsidP="00566176">
      <w:pPr>
        <w:pStyle w:val="Default"/>
        <w:rPr>
          <w:color w:val="auto"/>
          <w:sz w:val="22"/>
          <w:szCs w:val="22"/>
        </w:rPr>
      </w:pPr>
    </w:p>
    <w:p w14:paraId="26213A7B" w14:textId="77777777" w:rsidR="00566176" w:rsidRDefault="00566176" w:rsidP="00566176">
      <w:pPr>
        <w:pStyle w:val="Default"/>
        <w:rPr>
          <w:color w:val="auto"/>
          <w:sz w:val="22"/>
          <w:szCs w:val="22"/>
        </w:rPr>
      </w:pPr>
    </w:p>
    <w:p w14:paraId="63CD5AD2" w14:textId="77777777" w:rsidR="00566176" w:rsidRDefault="00566176" w:rsidP="00566176">
      <w:pPr>
        <w:pStyle w:val="Default"/>
        <w:rPr>
          <w:color w:val="auto"/>
          <w:sz w:val="22"/>
          <w:szCs w:val="22"/>
        </w:rPr>
      </w:pPr>
    </w:p>
    <w:p w14:paraId="582217D5" w14:textId="77777777" w:rsidR="00566176" w:rsidRDefault="00566176" w:rsidP="00566176">
      <w:pPr>
        <w:pStyle w:val="Default"/>
        <w:rPr>
          <w:color w:val="auto"/>
          <w:sz w:val="22"/>
          <w:szCs w:val="22"/>
        </w:rPr>
      </w:pPr>
    </w:p>
    <w:p w14:paraId="2EF935A6" w14:textId="77777777" w:rsidR="00566176" w:rsidRDefault="00566176" w:rsidP="00566176">
      <w:pPr>
        <w:pStyle w:val="Default"/>
        <w:rPr>
          <w:color w:val="auto"/>
          <w:sz w:val="22"/>
          <w:szCs w:val="22"/>
        </w:rPr>
      </w:pPr>
    </w:p>
    <w:p w14:paraId="298BF108" w14:textId="77777777" w:rsidR="00566176" w:rsidRDefault="00566176" w:rsidP="00566176">
      <w:pPr>
        <w:pStyle w:val="Default"/>
        <w:rPr>
          <w:color w:val="auto"/>
          <w:sz w:val="22"/>
          <w:szCs w:val="22"/>
        </w:rPr>
      </w:pPr>
    </w:p>
    <w:p w14:paraId="78AA7D92" w14:textId="77777777" w:rsidR="00566176" w:rsidRDefault="00566176" w:rsidP="00566176">
      <w:pPr>
        <w:pStyle w:val="Default"/>
        <w:rPr>
          <w:color w:val="auto"/>
          <w:sz w:val="22"/>
          <w:szCs w:val="22"/>
        </w:rPr>
      </w:pPr>
    </w:p>
    <w:p w14:paraId="3FA036AF" w14:textId="77777777" w:rsidR="00566176" w:rsidRDefault="00566176" w:rsidP="00566176">
      <w:pPr>
        <w:pStyle w:val="Default"/>
        <w:rPr>
          <w:color w:val="auto"/>
          <w:sz w:val="22"/>
          <w:szCs w:val="22"/>
        </w:rPr>
      </w:pPr>
    </w:p>
    <w:p w14:paraId="005EC01A" w14:textId="77777777" w:rsidR="00566176" w:rsidRDefault="00566176" w:rsidP="00566176">
      <w:pPr>
        <w:pStyle w:val="Default"/>
        <w:rPr>
          <w:color w:val="auto"/>
          <w:sz w:val="22"/>
          <w:szCs w:val="22"/>
        </w:rPr>
      </w:pPr>
    </w:p>
    <w:p w14:paraId="4DFC67D5" w14:textId="77777777" w:rsidR="00566176" w:rsidRDefault="00566176" w:rsidP="00566176">
      <w:pPr>
        <w:pStyle w:val="Default"/>
        <w:rPr>
          <w:color w:val="auto"/>
          <w:sz w:val="22"/>
          <w:szCs w:val="22"/>
        </w:rPr>
      </w:pPr>
    </w:p>
    <w:p w14:paraId="67282DAB" w14:textId="77777777" w:rsidR="00566176" w:rsidRDefault="00566176" w:rsidP="00566176">
      <w:pPr>
        <w:pStyle w:val="Default"/>
        <w:rPr>
          <w:color w:val="auto"/>
          <w:sz w:val="22"/>
          <w:szCs w:val="22"/>
        </w:rPr>
      </w:pPr>
    </w:p>
    <w:p w14:paraId="0B6CF8CD" w14:textId="77777777" w:rsidR="00566176" w:rsidRDefault="00566176" w:rsidP="00566176">
      <w:pPr>
        <w:pStyle w:val="Default"/>
        <w:rPr>
          <w:color w:val="auto"/>
          <w:sz w:val="22"/>
          <w:szCs w:val="22"/>
        </w:rPr>
      </w:pPr>
    </w:p>
    <w:p w14:paraId="6E9197BA" w14:textId="77777777" w:rsidR="00566176" w:rsidRDefault="00566176" w:rsidP="00566176">
      <w:pPr>
        <w:pStyle w:val="Default"/>
        <w:rPr>
          <w:color w:val="auto"/>
          <w:sz w:val="22"/>
          <w:szCs w:val="22"/>
        </w:rPr>
      </w:pPr>
    </w:p>
    <w:p w14:paraId="6276B0CE" w14:textId="77777777" w:rsidR="00566176" w:rsidRDefault="00566176" w:rsidP="00566176">
      <w:pPr>
        <w:pStyle w:val="Default"/>
        <w:rPr>
          <w:color w:val="auto"/>
          <w:sz w:val="22"/>
          <w:szCs w:val="22"/>
        </w:rPr>
      </w:pPr>
    </w:p>
    <w:p w14:paraId="7E69C0F3" w14:textId="77777777" w:rsidR="00566176" w:rsidRDefault="00566176" w:rsidP="00566176">
      <w:pPr>
        <w:pStyle w:val="Default"/>
        <w:rPr>
          <w:color w:val="auto"/>
          <w:sz w:val="22"/>
          <w:szCs w:val="22"/>
        </w:rPr>
      </w:pPr>
    </w:p>
    <w:p w14:paraId="3A1C1C9E" w14:textId="77777777" w:rsidR="00566176" w:rsidRDefault="00566176" w:rsidP="00566176">
      <w:pPr>
        <w:pStyle w:val="Default"/>
        <w:rPr>
          <w:color w:val="auto"/>
          <w:sz w:val="22"/>
          <w:szCs w:val="22"/>
        </w:rPr>
      </w:pPr>
    </w:p>
    <w:p w14:paraId="6382BA6E" w14:textId="77777777" w:rsidR="00566176" w:rsidRDefault="00566176" w:rsidP="00566176">
      <w:pPr>
        <w:pStyle w:val="Default"/>
        <w:rPr>
          <w:color w:val="auto"/>
          <w:sz w:val="22"/>
          <w:szCs w:val="22"/>
        </w:rPr>
      </w:pPr>
    </w:p>
    <w:p w14:paraId="2936F06B" w14:textId="77777777" w:rsidR="00566176" w:rsidRDefault="00566176" w:rsidP="00566176">
      <w:pPr>
        <w:pStyle w:val="Default"/>
        <w:rPr>
          <w:color w:val="auto"/>
          <w:sz w:val="22"/>
          <w:szCs w:val="22"/>
        </w:rPr>
      </w:pPr>
    </w:p>
    <w:p w14:paraId="3BB20646" w14:textId="77777777" w:rsidR="00566176" w:rsidRDefault="00566176" w:rsidP="00566176">
      <w:pPr>
        <w:pStyle w:val="Default"/>
        <w:rPr>
          <w:color w:val="auto"/>
          <w:sz w:val="22"/>
          <w:szCs w:val="22"/>
        </w:rPr>
      </w:pPr>
    </w:p>
    <w:p w14:paraId="37A77742" w14:textId="77777777" w:rsidR="00566176" w:rsidRDefault="00566176" w:rsidP="00566176">
      <w:pPr>
        <w:pStyle w:val="Default"/>
        <w:rPr>
          <w:color w:val="auto"/>
          <w:sz w:val="22"/>
          <w:szCs w:val="22"/>
        </w:rPr>
      </w:pPr>
    </w:p>
    <w:p w14:paraId="2E96F1EC" w14:textId="77777777" w:rsidR="00566176" w:rsidRDefault="00566176" w:rsidP="00566176">
      <w:pPr>
        <w:pStyle w:val="Default"/>
        <w:rPr>
          <w:color w:val="auto"/>
          <w:sz w:val="22"/>
          <w:szCs w:val="22"/>
        </w:rPr>
      </w:pPr>
    </w:p>
    <w:p w14:paraId="6FCBC77E" w14:textId="77777777" w:rsidR="00566176" w:rsidRDefault="00566176" w:rsidP="00566176">
      <w:pPr>
        <w:pStyle w:val="Default"/>
        <w:rPr>
          <w:color w:val="auto"/>
          <w:sz w:val="22"/>
          <w:szCs w:val="22"/>
        </w:rPr>
      </w:pPr>
    </w:p>
    <w:p w14:paraId="77B12807" w14:textId="77777777" w:rsidR="00566176" w:rsidRDefault="00566176" w:rsidP="00566176">
      <w:pPr>
        <w:pStyle w:val="Default"/>
        <w:rPr>
          <w:color w:val="auto"/>
          <w:sz w:val="22"/>
          <w:szCs w:val="22"/>
        </w:rPr>
      </w:pPr>
    </w:p>
    <w:p w14:paraId="62598D1A" w14:textId="77777777" w:rsidR="00566176" w:rsidRDefault="00566176" w:rsidP="00566176">
      <w:pPr>
        <w:pStyle w:val="Default"/>
        <w:rPr>
          <w:color w:val="auto"/>
          <w:sz w:val="22"/>
          <w:szCs w:val="22"/>
        </w:rPr>
      </w:pPr>
    </w:p>
    <w:p w14:paraId="20870254" w14:textId="77777777" w:rsidR="00566176" w:rsidRDefault="00566176" w:rsidP="00566176">
      <w:pPr>
        <w:rPr>
          <w:rFonts w:ascii="Gill Sans Bk" w:hAnsi="Gill Sans Bk" w:cs="Arial"/>
          <w:b/>
          <w:sz w:val="16"/>
          <w:szCs w:val="16"/>
        </w:rPr>
      </w:pPr>
      <w:r>
        <w:rPr>
          <w:rFonts w:ascii="Gill Sans Bk" w:hAnsi="Gill Sans Bk" w:cs="Arial"/>
          <w:b/>
          <w:sz w:val="16"/>
          <w:szCs w:val="16"/>
        </w:rPr>
        <w:t>Other Formats &amp; Translations</w:t>
      </w:r>
    </w:p>
    <w:p w14:paraId="767108DC" w14:textId="77777777" w:rsidR="00566176" w:rsidRDefault="00566176" w:rsidP="00566176">
      <w:pPr>
        <w:pStyle w:val="BasicParagraph"/>
        <w:rPr>
          <w:rFonts w:ascii="Gill Sans Bk" w:hAnsi="Gill Sans Bk" w:cs="Arial"/>
          <w:sz w:val="16"/>
          <w:szCs w:val="16"/>
        </w:rPr>
      </w:pPr>
      <w:r>
        <w:rPr>
          <w:rFonts w:ascii="Gill Sans Bk" w:hAnsi="Gill Sans Bk" w:cs="Arial"/>
          <w:sz w:val="16"/>
          <w:szCs w:val="16"/>
        </w:rPr>
        <w:t>This document can be provided in large print, Braille or on audio cassette and can be translated into other community languages. Please contact the Council’s Corporate Communications Team at:</w:t>
      </w:r>
    </w:p>
    <w:p w14:paraId="696DD089" w14:textId="77777777" w:rsidR="00566176" w:rsidRDefault="00566176" w:rsidP="00566176">
      <w:pPr>
        <w:pStyle w:val="BasicParagraph"/>
        <w:rPr>
          <w:rFonts w:ascii="Gill Sans Bk" w:hAnsi="Gill Sans Bk" w:cs="Arial"/>
        </w:rPr>
      </w:pPr>
      <w:r>
        <w:rPr>
          <w:rFonts w:ascii="Gill Sans Bk" w:hAnsi="Gill Sans Bk" w:cs="Arial"/>
          <w:sz w:val="16"/>
          <w:szCs w:val="16"/>
        </w:rPr>
        <w:t>East Dunbartonshire Council, 12 Strathkelvin Place, Southbank</w:t>
      </w:r>
    </w:p>
    <w:p w14:paraId="34E61846" w14:textId="77777777" w:rsidR="00566176" w:rsidRDefault="00566176" w:rsidP="00566176">
      <w:pPr>
        <w:rPr>
          <w:rFonts w:ascii="Gill Sans Bk" w:hAnsi="Gill Sans Bk" w:cs="Arial"/>
          <w:b/>
          <w:sz w:val="16"/>
          <w:szCs w:val="16"/>
        </w:rPr>
      </w:pPr>
      <w:r>
        <w:rPr>
          <w:noProof/>
        </w:rPr>
        <w:drawing>
          <wp:anchor distT="0" distB="0" distL="114300" distR="114300" simplePos="0" relativeHeight="251657216" behindDoc="0" locked="0" layoutInCell="1" allowOverlap="1" wp14:anchorId="19C20063" wp14:editId="429586E5">
            <wp:simplePos x="0" y="0"/>
            <wp:positionH relativeFrom="column">
              <wp:posOffset>-158115</wp:posOffset>
            </wp:positionH>
            <wp:positionV relativeFrom="paragraph">
              <wp:posOffset>153035</wp:posOffset>
            </wp:positionV>
            <wp:extent cx="6162675" cy="847725"/>
            <wp:effectExtent l="0" t="0" r="9525" b="9525"/>
            <wp:wrapSquare wrapText="bothSides"/>
            <wp:docPr id="1" name="Picture 1" title="Other formats and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62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Bk" w:hAnsi="Gill Sans Bk" w:cs="Arial"/>
          <w:b/>
          <w:sz w:val="16"/>
          <w:szCs w:val="16"/>
        </w:rPr>
        <w:t>Kirkintilloch G66 1TJ Tel: 0300 123 4510</w:t>
      </w:r>
      <w:r>
        <w:rPr>
          <w:rFonts w:cs="Arial"/>
          <w:b/>
          <w:color w:val="FF0000"/>
          <w:sz w:val="44"/>
          <w:szCs w:val="40"/>
        </w:rPr>
        <w:tab/>
      </w:r>
    </w:p>
    <w:p w14:paraId="7A3DFC9C" w14:textId="77777777" w:rsidR="00DE486B" w:rsidRDefault="00DE486B"/>
    <w:sectPr w:rsidR="00DE4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etaPlus">
    <w:altName w:val="Calibri"/>
    <w:panose1 w:val="00000000000000000000"/>
    <w:charset w:val="00"/>
    <w:family w:val="swiss"/>
    <w:notTrueType/>
    <w:pitch w:val="default"/>
    <w:sig w:usb0="00000003" w:usb1="00000000" w:usb2="00000000" w:usb3="00000000" w:csb0="00000001" w:csb1="00000000"/>
  </w:font>
  <w:font w:name="Gill Sans Bk">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3A17"/>
    <w:multiLevelType w:val="multilevel"/>
    <w:tmpl w:val="A544CD1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B4C0C15"/>
    <w:multiLevelType w:val="singleLevel"/>
    <w:tmpl w:val="5E9AB53A"/>
    <w:lvl w:ilvl="0">
      <w:start w:val="1"/>
      <w:numFmt w:val="bullet"/>
      <w:lvlText w:val=""/>
      <w:lvlJc w:val="left"/>
      <w:pPr>
        <w:tabs>
          <w:tab w:val="num" w:pos="360"/>
        </w:tabs>
        <w:ind w:left="360" w:hanging="360"/>
      </w:pPr>
      <w:rPr>
        <w:rFonts w:ascii="Symbol" w:hAnsi="Symbol" w:hint="default"/>
        <w:strike w:val="0"/>
        <w:dstrike w:val="0"/>
        <w:sz w:val="16"/>
        <w:u w:val="none"/>
        <w:effect w:val="none"/>
      </w:rPr>
    </w:lvl>
  </w:abstractNum>
  <w:abstractNum w:abstractNumId="2" w15:restartNumberingAfterBreak="0">
    <w:nsid w:val="26220D33"/>
    <w:multiLevelType w:val="hybridMultilevel"/>
    <w:tmpl w:val="254ADF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DA21F13"/>
    <w:multiLevelType w:val="singleLevel"/>
    <w:tmpl w:val="5E9AB53A"/>
    <w:lvl w:ilvl="0">
      <w:start w:val="1"/>
      <w:numFmt w:val="bullet"/>
      <w:lvlText w:val=""/>
      <w:lvlJc w:val="left"/>
      <w:pPr>
        <w:tabs>
          <w:tab w:val="num" w:pos="360"/>
        </w:tabs>
        <w:ind w:left="360" w:hanging="360"/>
      </w:pPr>
      <w:rPr>
        <w:rFonts w:ascii="Symbol" w:hAnsi="Symbol" w:hint="default"/>
        <w:strike w:val="0"/>
        <w:dstrike w:val="0"/>
        <w:sz w:val="16"/>
        <w:u w:val="none"/>
        <w:effect w:val="none"/>
      </w:rPr>
    </w:lvl>
  </w:abstractNum>
  <w:abstractNum w:abstractNumId="4" w15:restartNumberingAfterBreak="0">
    <w:nsid w:val="49B26D80"/>
    <w:multiLevelType w:val="singleLevel"/>
    <w:tmpl w:val="5E9AB53A"/>
    <w:lvl w:ilvl="0">
      <w:start w:val="1"/>
      <w:numFmt w:val="bullet"/>
      <w:lvlText w:val=""/>
      <w:lvlJc w:val="left"/>
      <w:pPr>
        <w:tabs>
          <w:tab w:val="num" w:pos="360"/>
        </w:tabs>
        <w:ind w:left="360" w:hanging="360"/>
      </w:pPr>
      <w:rPr>
        <w:rFonts w:ascii="Symbol" w:hAnsi="Symbol" w:hint="default"/>
        <w:strike w:val="0"/>
        <w:dstrike w:val="0"/>
        <w:sz w:val="16"/>
        <w:u w:val="none"/>
        <w:effect w:val="none"/>
      </w:rPr>
    </w:lvl>
  </w:abstractNum>
  <w:abstractNum w:abstractNumId="5" w15:restartNumberingAfterBreak="0">
    <w:nsid w:val="67463F85"/>
    <w:multiLevelType w:val="hybridMultilevel"/>
    <w:tmpl w:val="C27491C6"/>
    <w:lvl w:ilvl="0" w:tplc="33B4D9B0">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CBF020B"/>
    <w:multiLevelType w:val="hybridMultilevel"/>
    <w:tmpl w:val="208E49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511064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67582">
    <w:abstractNumId w:val="6"/>
  </w:num>
  <w:num w:numId="3" w16cid:durableId="2080588908">
    <w:abstractNumId w:val="2"/>
  </w:num>
  <w:num w:numId="4" w16cid:durableId="772868854">
    <w:abstractNumId w:val="5"/>
  </w:num>
  <w:num w:numId="5" w16cid:durableId="1995639963">
    <w:abstractNumId w:val="3"/>
  </w:num>
  <w:num w:numId="6" w16cid:durableId="1522812858">
    <w:abstractNumId w:val="4"/>
  </w:num>
  <w:num w:numId="7" w16cid:durableId="1460221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76"/>
    <w:rsid w:val="002023D3"/>
    <w:rsid w:val="00566176"/>
    <w:rsid w:val="007E7F6E"/>
    <w:rsid w:val="00DE4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8BFE"/>
  <w15:chartTrackingRefBased/>
  <w15:docId w15:val="{CDF37A15-B4E0-4F2A-B141-F87937C7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76"/>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566176"/>
    <w:pPr>
      <w:keepNext/>
      <w:keepLines/>
      <w:spacing w:before="240" w:line="256"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56617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56617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176"/>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semiHidden/>
    <w:rsid w:val="00566176"/>
    <w:rPr>
      <w:rFonts w:ascii="Calibri Light" w:eastAsia="Times New Roman" w:hAnsi="Calibri Light" w:cs="Times New Roman"/>
      <w:b/>
      <w:bCs/>
      <w:i/>
      <w:iCs/>
      <w:sz w:val="28"/>
      <w:szCs w:val="28"/>
      <w:lang w:eastAsia="en-GB"/>
    </w:rPr>
  </w:style>
  <w:style w:type="character" w:customStyle="1" w:styleId="Heading5Char">
    <w:name w:val="Heading 5 Char"/>
    <w:basedOn w:val="DefaultParagraphFont"/>
    <w:link w:val="Heading5"/>
    <w:semiHidden/>
    <w:rsid w:val="00566176"/>
    <w:rPr>
      <w:rFonts w:ascii="Calibri" w:eastAsia="Times New Roman" w:hAnsi="Calibri" w:cs="Times New Roman"/>
      <w:b/>
      <w:bCs/>
      <w:i/>
      <w:iCs/>
      <w:sz w:val="26"/>
      <w:szCs w:val="26"/>
      <w:lang w:eastAsia="en-GB"/>
    </w:rPr>
  </w:style>
  <w:style w:type="character" w:styleId="Hyperlink">
    <w:name w:val="Hyperlink"/>
    <w:uiPriority w:val="99"/>
    <w:semiHidden/>
    <w:unhideWhenUsed/>
    <w:rsid w:val="00566176"/>
    <w:rPr>
      <w:color w:val="0000FF"/>
      <w:u w:val="single"/>
    </w:rPr>
  </w:style>
  <w:style w:type="paragraph" w:styleId="NormalWeb">
    <w:name w:val="Normal (Web)"/>
    <w:basedOn w:val="Normal"/>
    <w:uiPriority w:val="99"/>
    <w:semiHidden/>
    <w:unhideWhenUsed/>
    <w:rsid w:val="00566176"/>
    <w:pPr>
      <w:spacing w:before="240" w:after="240" w:line="360" w:lineRule="atLeast"/>
    </w:pPr>
    <w:rPr>
      <w:rFonts w:ascii="Times New Roman" w:hAnsi="Times New Roman"/>
    </w:rPr>
  </w:style>
  <w:style w:type="paragraph" w:styleId="TOC1">
    <w:name w:val="toc 1"/>
    <w:basedOn w:val="Normal"/>
    <w:next w:val="Normal"/>
    <w:autoRedefine/>
    <w:uiPriority w:val="39"/>
    <w:semiHidden/>
    <w:unhideWhenUsed/>
    <w:rsid w:val="00566176"/>
    <w:pPr>
      <w:tabs>
        <w:tab w:val="left" w:pos="660"/>
        <w:tab w:val="right" w:leader="dot" w:pos="8931"/>
      </w:tabs>
      <w:spacing w:line="480" w:lineRule="auto"/>
    </w:pPr>
    <w:rPr>
      <w:rFonts w:cs="Arial"/>
      <w:b/>
      <w:noProof/>
    </w:rPr>
  </w:style>
  <w:style w:type="paragraph" w:styleId="TOC2">
    <w:name w:val="toc 2"/>
    <w:basedOn w:val="Normal"/>
    <w:next w:val="Normal"/>
    <w:autoRedefine/>
    <w:uiPriority w:val="39"/>
    <w:semiHidden/>
    <w:unhideWhenUsed/>
    <w:rsid w:val="00566176"/>
    <w:pPr>
      <w:tabs>
        <w:tab w:val="left" w:pos="880"/>
        <w:tab w:val="right" w:leader="dot" w:pos="8931"/>
      </w:tabs>
      <w:spacing w:line="480" w:lineRule="auto"/>
      <w:ind w:left="240"/>
    </w:pPr>
  </w:style>
  <w:style w:type="paragraph" w:styleId="Header">
    <w:name w:val="header"/>
    <w:basedOn w:val="Normal"/>
    <w:link w:val="HeaderChar"/>
    <w:uiPriority w:val="99"/>
    <w:semiHidden/>
    <w:unhideWhenUsed/>
    <w:rsid w:val="00566176"/>
    <w:pPr>
      <w:tabs>
        <w:tab w:val="center" w:pos="4153"/>
        <w:tab w:val="right" w:pos="8306"/>
      </w:tabs>
    </w:pPr>
  </w:style>
  <w:style w:type="character" w:customStyle="1" w:styleId="HeaderChar">
    <w:name w:val="Header Char"/>
    <w:basedOn w:val="DefaultParagraphFont"/>
    <w:link w:val="Header"/>
    <w:uiPriority w:val="99"/>
    <w:semiHidden/>
    <w:rsid w:val="00566176"/>
    <w:rPr>
      <w:rFonts w:ascii="Arial" w:eastAsia="Times New Roman" w:hAnsi="Arial" w:cs="Times New Roman"/>
      <w:sz w:val="24"/>
      <w:szCs w:val="24"/>
      <w:lang w:eastAsia="en-GB"/>
    </w:rPr>
  </w:style>
  <w:style w:type="paragraph" w:styleId="ListParagraph">
    <w:name w:val="List Paragraph"/>
    <w:basedOn w:val="Normal"/>
    <w:uiPriority w:val="34"/>
    <w:qFormat/>
    <w:rsid w:val="00566176"/>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56617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WDCNormal">
    <w:name w:val="WDC Normal"/>
    <w:basedOn w:val="Normal"/>
    <w:uiPriority w:val="99"/>
    <w:rsid w:val="00566176"/>
    <w:rPr>
      <w:lang w:val="en-US" w:eastAsia="en-US"/>
    </w:rPr>
  </w:style>
  <w:style w:type="paragraph" w:customStyle="1" w:styleId="BasicParagraph">
    <w:name w:val="[Basic Paragraph]"/>
    <w:basedOn w:val="Normal"/>
    <w:uiPriority w:val="99"/>
    <w:rsid w:val="00566176"/>
    <w:pPr>
      <w:widowControl w:val="0"/>
      <w:autoSpaceDE w:val="0"/>
      <w:autoSpaceDN w:val="0"/>
      <w:adjustRightInd w:val="0"/>
      <w:spacing w:line="288" w:lineRule="auto"/>
    </w:pPr>
    <w:rPr>
      <w:rFonts w:ascii="MinionPro-Regular" w:hAnsi="MinionPro-Regular" w:cs="MinionPro-Regular"/>
      <w:color w:val="000000"/>
      <w:lang w:eastAsia="en-US"/>
    </w:rPr>
  </w:style>
  <w:style w:type="paragraph" w:customStyle="1" w:styleId="DefaultText">
    <w:name w:val="Default Text"/>
    <w:basedOn w:val="Normal"/>
    <w:uiPriority w:val="99"/>
    <w:rsid w:val="00566176"/>
    <w:pPr>
      <w:overflowPunct w:val="0"/>
      <w:autoSpaceDE w:val="0"/>
      <w:autoSpaceDN w:val="0"/>
      <w:adjustRightInd w:val="0"/>
    </w:pPr>
    <w:rPr>
      <w:rFonts w:ascii="Times New Roman" w:hAnsi="Times New Roman"/>
      <w:szCs w:val="20"/>
      <w:lang w:val="en-US"/>
    </w:rPr>
  </w:style>
  <w:style w:type="character" w:styleId="Strong">
    <w:name w:val="Strong"/>
    <w:basedOn w:val="DefaultParagraphFont"/>
    <w:uiPriority w:val="22"/>
    <w:qFormat/>
    <w:rsid w:val="00566176"/>
    <w:rPr>
      <w:b/>
      <w:bCs/>
    </w:rPr>
  </w:style>
  <w:style w:type="character" w:styleId="Emphasis">
    <w:name w:val="Emphasis"/>
    <w:basedOn w:val="DefaultParagraphFont"/>
    <w:uiPriority w:val="20"/>
    <w:qFormat/>
    <w:rsid w:val="0056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1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len\Desktop\HR\retirementtoolkit%20July%202020.doc" TargetMode="External"/><Relationship Id="rId13" Type="http://schemas.openxmlformats.org/officeDocument/2006/relationships/hyperlink" Target="file:///C:\Users\Aglen\Desktop\HR\retirementtoolkit%20July%202020.doc" TargetMode="External"/><Relationship Id="rId18" Type="http://schemas.openxmlformats.org/officeDocument/2006/relationships/hyperlink" Target="file:///C:\Users\Aglen\Desktop\HR\retirementtoolkit%20July%202020.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file:///C:\Users\Aglen\Desktop\HR\retirementtoolkit%20July%202020.doc" TargetMode="External"/><Relationship Id="rId12" Type="http://schemas.openxmlformats.org/officeDocument/2006/relationships/hyperlink" Target="file:///C:\Users\Aglen\Desktop\HR\retirementtoolkit%20July%202020.doc" TargetMode="External"/><Relationship Id="rId17" Type="http://schemas.openxmlformats.org/officeDocument/2006/relationships/hyperlink" Target="file:///C:\Users\Aglen\Desktop\HR\retirementtoolkit%20July%202020.doc"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file:///C:\Users\Aglen\Desktop\HR\retirementtoolkit%20July%202020.doc" TargetMode="External"/><Relationship Id="rId20" Type="http://schemas.openxmlformats.org/officeDocument/2006/relationships/hyperlink" Target="http://thehub.eastdunbarton.gov.uk/flexible-working-policy" TargetMode="External"/><Relationship Id="rId1" Type="http://schemas.openxmlformats.org/officeDocument/2006/relationships/numbering" Target="numbering.xml"/><Relationship Id="rId6" Type="http://schemas.openxmlformats.org/officeDocument/2006/relationships/hyperlink" Target="file:///C:\Users\Aglen\Desktop\HR\retirementtoolkit%20July%202020.doc" TargetMode="External"/><Relationship Id="rId11" Type="http://schemas.openxmlformats.org/officeDocument/2006/relationships/hyperlink" Target="file:///C:\Users\Aglen\Desktop\HR\retirementtoolkit%20July%202020.doc" TargetMode="External"/><Relationship Id="rId24"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hyperlink" Target="file:///C:\Users\Aglen\Desktop\HR\retirementtoolkit%20July%202020.doc" TargetMode="External"/><Relationship Id="rId23" Type="http://schemas.openxmlformats.org/officeDocument/2006/relationships/image" Target="media/image3.emf"/><Relationship Id="rId10" Type="http://schemas.openxmlformats.org/officeDocument/2006/relationships/hyperlink" Target="file:///C:\Users\Aglen\Desktop\HR\retirementtoolkit%20July%202020.doc" TargetMode="External"/><Relationship Id="rId19" Type="http://schemas.openxmlformats.org/officeDocument/2006/relationships/hyperlink" Target="http://thehub.eastdunbarton.gov.uk/council/plans-policies-and-strategies/retirement-policy" TargetMode="External"/><Relationship Id="rId4" Type="http://schemas.openxmlformats.org/officeDocument/2006/relationships/webSettings" Target="webSettings.xml"/><Relationship Id="rId9" Type="http://schemas.openxmlformats.org/officeDocument/2006/relationships/hyperlink" Target="file:///C:\Users\Aglen\Desktop\HR\retirementtoolkit%20July%202020.doc" TargetMode="External"/><Relationship Id="rId14" Type="http://schemas.openxmlformats.org/officeDocument/2006/relationships/hyperlink" Target="file:///C:\Users\Aglen\Desktop\HR\retirementtoolkit%20July%202020.doc"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Glen</dc:creator>
  <cp:keywords/>
  <dc:description/>
  <cp:lastModifiedBy>Annette Glen</cp:lastModifiedBy>
  <cp:revision>2</cp:revision>
  <dcterms:created xsi:type="dcterms:W3CDTF">2024-09-24T14:35:00Z</dcterms:created>
  <dcterms:modified xsi:type="dcterms:W3CDTF">2024-09-24T14:35:00Z</dcterms:modified>
</cp:coreProperties>
</file>